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BC4B7" w14:textId="681C3221" w:rsidR="00F5372E" w:rsidRDefault="009B2EBD" w:rsidP="00B10091">
      <w:pPr>
        <w:pStyle w:val="Figurliste"/>
        <w:sectPr w:rsidR="00F5372E" w:rsidSect="005F36A6">
          <w:headerReference w:type="even" r:id="rId12"/>
          <w:headerReference w:type="default" r:id="rId13"/>
          <w:footerReference w:type="even" r:id="rId14"/>
          <w:footerReference w:type="default" r:id="rId15"/>
          <w:headerReference w:type="first" r:id="rId16"/>
          <w:pgSz w:w="11906" w:h="16838" w:code="9"/>
          <w:pgMar w:top="1701" w:right="720" w:bottom="720" w:left="720" w:header="862" w:footer="907" w:gutter="0"/>
          <w:pgNumType w:start="0"/>
          <w:cols w:space="708"/>
          <w:titlePg/>
          <w:docGrid w:linePitch="360"/>
        </w:sectPr>
      </w:pPr>
      <w:r>
        <w:rPr>
          <w:noProof/>
        </w:rPr>
        <mc:AlternateContent>
          <mc:Choice Requires="wps">
            <w:drawing>
              <wp:anchor distT="45720" distB="45720" distL="114300" distR="114300" simplePos="0" relativeHeight="251658244" behindDoc="0" locked="0" layoutInCell="1" allowOverlap="1" wp14:anchorId="4224BCFB" wp14:editId="7594FF74">
                <wp:simplePos x="0" y="0"/>
                <wp:positionH relativeFrom="column">
                  <wp:posOffset>1238250</wp:posOffset>
                </wp:positionH>
                <wp:positionV relativeFrom="paragraph">
                  <wp:posOffset>2113915</wp:posOffset>
                </wp:positionV>
                <wp:extent cx="3956050" cy="1047750"/>
                <wp:effectExtent l="0" t="0" r="25400" b="1905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6050" cy="1047750"/>
                        </a:xfrm>
                        <a:prstGeom prst="rect">
                          <a:avLst/>
                        </a:prstGeom>
                        <a:solidFill>
                          <a:srgbClr val="FFFFFF"/>
                        </a:solidFill>
                        <a:ln w="9525">
                          <a:solidFill>
                            <a:srgbClr val="000000"/>
                          </a:solidFill>
                          <a:miter lim="800000"/>
                          <a:headEnd/>
                          <a:tailEnd/>
                        </a:ln>
                      </wps:spPr>
                      <wps:txbx>
                        <w:txbxContent>
                          <w:p w14:paraId="2DEFB631" w14:textId="3545B114" w:rsidR="009B2EBD" w:rsidRDefault="009B2EBD">
                            <w:pPr>
                              <w:rPr>
                                <w:rFonts w:ascii="Aptos ExtraBold" w:hAnsi="Aptos ExtraBold"/>
                                <w:sz w:val="36"/>
                                <w:szCs w:val="36"/>
                              </w:rPr>
                            </w:pPr>
                            <w:r w:rsidRPr="009B2EBD">
                              <w:rPr>
                                <w:rFonts w:ascii="Aptos ExtraBold" w:hAnsi="Aptos ExtraBold"/>
                                <w:sz w:val="36"/>
                                <w:szCs w:val="36"/>
                              </w:rPr>
                              <w:t>Legging av kunstgress på Rø</w:t>
                            </w:r>
                            <w:r>
                              <w:rPr>
                                <w:rFonts w:ascii="Aptos ExtraBold" w:hAnsi="Aptos ExtraBold"/>
                                <w:sz w:val="36"/>
                                <w:szCs w:val="36"/>
                              </w:rPr>
                              <w:t>n</w:t>
                            </w:r>
                            <w:r w:rsidRPr="009B2EBD">
                              <w:rPr>
                                <w:rFonts w:ascii="Aptos ExtraBold" w:hAnsi="Aptos ExtraBold"/>
                                <w:sz w:val="36"/>
                                <w:szCs w:val="36"/>
                              </w:rPr>
                              <w:t>vik aktivitetsflate og utbedring av lys</w:t>
                            </w:r>
                          </w:p>
                          <w:p w14:paraId="7C9C26DD" w14:textId="7FF7B682" w:rsidR="00BC0D82" w:rsidRDefault="00BC0D82">
                            <w:pPr>
                              <w:rPr>
                                <w:rFonts w:ascii="Aptos ExtraBold" w:hAnsi="Aptos ExtraBold"/>
                                <w:sz w:val="36"/>
                                <w:szCs w:val="36"/>
                              </w:rPr>
                            </w:pPr>
                            <w:r>
                              <w:rPr>
                                <w:rFonts w:ascii="Aptos ExtraBold" w:hAnsi="Aptos ExtraBold"/>
                                <w:sz w:val="36"/>
                                <w:szCs w:val="36"/>
                              </w:rPr>
                              <w:t>Del 2</w:t>
                            </w:r>
                          </w:p>
                          <w:p w14:paraId="6B1A58B2" w14:textId="77777777" w:rsidR="00BC0D82" w:rsidRDefault="00BC0D82">
                            <w:pPr>
                              <w:rPr>
                                <w:rFonts w:ascii="Aptos ExtraBold" w:hAnsi="Aptos ExtraBold"/>
                                <w:sz w:val="36"/>
                                <w:szCs w:val="36"/>
                              </w:rPr>
                            </w:pPr>
                          </w:p>
                          <w:p w14:paraId="0E033331" w14:textId="4E5291B2" w:rsidR="00BC0D82" w:rsidRPr="009B2EBD" w:rsidRDefault="00BC0D82">
                            <w:pPr>
                              <w:rPr>
                                <w:rFonts w:ascii="Aptos ExtraBold" w:hAnsi="Aptos ExtraBold"/>
                                <w:sz w:val="36"/>
                                <w:szCs w:val="36"/>
                              </w:rPr>
                            </w:pPr>
                            <w:r>
                              <w:rPr>
                                <w:rFonts w:ascii="Aptos ExtraBold" w:hAnsi="Aptos ExtraBold"/>
                                <w:sz w:val="36"/>
                                <w:szCs w:val="36"/>
                              </w:rPr>
                              <w:t>Del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24BCFB" id="_x0000_t202" coordsize="21600,21600" o:spt="202" path="m,l,21600r21600,l21600,xe">
                <v:stroke joinstyle="miter"/>
                <v:path gradientshapeok="t" o:connecttype="rect"/>
              </v:shapetype>
              <v:shape id="Tekstboks 2" o:spid="_x0000_s1026" type="#_x0000_t202" style="position:absolute;margin-left:97.5pt;margin-top:166.45pt;width:311.5pt;height:82.5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">
                <v:textbox>
                  <w:txbxContent>
                    <w:p w14:paraId="2DEFB631" w14:textId="3545B114" w:rsidR="009B2EBD" w:rsidRDefault="009B2EBD">
                      <w:pPr>
                        <w:rPr>
                          <w:rFonts w:ascii="Aptos ExtraBold" w:hAnsi="Aptos ExtraBold"/>
                          <w:sz w:val="36"/>
                          <w:szCs w:val="36"/>
                        </w:rPr>
                      </w:pPr>
                      <w:r w:rsidRPr="009B2EBD">
                        <w:rPr>
                          <w:rFonts w:ascii="Aptos ExtraBold" w:hAnsi="Aptos ExtraBold"/>
                          <w:sz w:val="36"/>
                          <w:szCs w:val="36"/>
                        </w:rPr>
                        <w:t>Legging av kunstgress på Rø</w:t>
                      </w:r>
                      <w:r>
                        <w:rPr>
                          <w:rFonts w:ascii="Aptos ExtraBold" w:hAnsi="Aptos ExtraBold"/>
                          <w:sz w:val="36"/>
                          <w:szCs w:val="36"/>
                        </w:rPr>
                        <w:t>n</w:t>
                      </w:r>
                      <w:r w:rsidRPr="009B2EBD">
                        <w:rPr>
                          <w:rFonts w:ascii="Aptos ExtraBold" w:hAnsi="Aptos ExtraBold"/>
                          <w:sz w:val="36"/>
                          <w:szCs w:val="36"/>
                        </w:rPr>
                        <w:t>vik aktivitetsflate og utbedring av lys</w:t>
                      </w:r>
                    </w:p>
                    <w:p w14:paraId="7C9C26DD" w14:textId="7FF7B682" w:rsidR="00BC0D82" w:rsidRDefault="00BC0D82">
                      <w:pPr>
                        <w:rPr>
                          <w:rFonts w:ascii="Aptos ExtraBold" w:hAnsi="Aptos ExtraBold"/>
                          <w:sz w:val="36"/>
                          <w:szCs w:val="36"/>
                        </w:rPr>
                      </w:pPr>
                      <w:r>
                        <w:rPr>
                          <w:rFonts w:ascii="Aptos ExtraBold" w:hAnsi="Aptos ExtraBold"/>
                          <w:sz w:val="36"/>
                          <w:szCs w:val="36"/>
                        </w:rPr>
                        <w:t>Del 2</w:t>
                      </w:r>
                    </w:p>
                    <w:p w14:paraId="6B1A58B2" w14:textId="77777777" w:rsidR="00BC0D82" w:rsidRDefault="00BC0D82">
                      <w:pPr>
                        <w:rPr>
                          <w:rFonts w:ascii="Aptos ExtraBold" w:hAnsi="Aptos ExtraBold"/>
                          <w:sz w:val="36"/>
                          <w:szCs w:val="36"/>
                        </w:rPr>
                      </w:pPr>
                    </w:p>
                    <w:p w14:paraId="0E033331" w14:textId="4E5291B2" w:rsidR="00BC0D82" w:rsidRPr="009B2EBD" w:rsidRDefault="00BC0D82">
                      <w:pPr>
                        <w:rPr>
                          <w:rFonts w:ascii="Aptos ExtraBold" w:hAnsi="Aptos ExtraBold"/>
                          <w:sz w:val="36"/>
                          <w:szCs w:val="36"/>
                        </w:rPr>
                      </w:pPr>
                      <w:r>
                        <w:rPr>
                          <w:rFonts w:ascii="Aptos ExtraBold" w:hAnsi="Aptos ExtraBold"/>
                          <w:sz w:val="36"/>
                          <w:szCs w:val="36"/>
                        </w:rPr>
                        <w:t>Del 2</w:t>
                      </w:r>
                    </w:p>
                  </w:txbxContent>
                </v:textbox>
                <w10:wrap type="square"/>
              </v:shape>
            </w:pict>
          </mc:Fallback>
        </mc:AlternateContent>
      </w:r>
      <w:r>
        <w:rPr>
          <w:noProof/>
          <w:lang w:val="en-GB" w:eastAsia="en-GB"/>
        </w:rPr>
        <mc:AlternateContent>
          <mc:Choice Requires="wps">
            <w:drawing>
              <wp:anchor distT="0" distB="0" distL="114300" distR="114300" simplePos="0" relativeHeight="251658240" behindDoc="1" locked="0" layoutInCell="1" allowOverlap="1" wp14:anchorId="03413677" wp14:editId="7E6A0E10">
                <wp:simplePos x="0" y="0"/>
                <wp:positionH relativeFrom="column">
                  <wp:posOffset>-12700</wp:posOffset>
                </wp:positionH>
                <wp:positionV relativeFrom="paragraph">
                  <wp:posOffset>-775335</wp:posOffset>
                </wp:positionV>
                <wp:extent cx="6660000" cy="10080000"/>
                <wp:effectExtent l="0" t="0" r="7620" b="0"/>
                <wp:wrapNone/>
                <wp:docPr id="577640788" name="Rektangel 8"/>
                <wp:cNvGraphicFramePr/>
                <a:graphic xmlns:a="http://schemas.openxmlformats.org/drawingml/2006/main">
                  <a:graphicData uri="http://schemas.microsoft.com/office/word/2010/wordprocessingShape">
                    <wps:wsp>
                      <wps:cNvSpPr/>
                      <wps:spPr>
                        <a:xfrm>
                          <a:off x="0" y="0"/>
                          <a:ext cx="6660000" cy="100800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7C6543" id="Rektangel 8" o:spid="_x0000_s1026" style="position:absolute;margin-left:-1pt;margin-top:-61.05pt;width:524.4pt;height:793.7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" fillcolor="#f2f2f2 [3052]" stroked="f" strokeweight="2pt"/>
            </w:pict>
          </mc:Fallback>
        </mc:AlternateContent>
      </w:r>
      <w:r w:rsidR="00D25D55">
        <w:rPr>
          <w:noProof/>
          <w:lang w:val="en-GB" w:eastAsia="en-GB"/>
        </w:rPr>
        <mc:AlternateContent>
          <mc:Choice Requires="wps">
            <w:drawing>
              <wp:anchor distT="0" distB="0" distL="114300" distR="114300" simplePos="0" relativeHeight="251658241" behindDoc="1" locked="0" layoutInCell="1" allowOverlap="1" wp14:anchorId="202233A1" wp14:editId="01153D58">
                <wp:simplePos x="0" y="0"/>
                <wp:positionH relativeFrom="column">
                  <wp:posOffset>2914650</wp:posOffset>
                </wp:positionH>
                <wp:positionV relativeFrom="paragraph">
                  <wp:posOffset>5460365</wp:posOffset>
                </wp:positionV>
                <wp:extent cx="3257550" cy="304800"/>
                <wp:effectExtent l="0" t="0" r="0" b="0"/>
                <wp:wrapNone/>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7550" cy="304800"/>
                        </a:xfrm>
                        <a:prstGeom prst="rect">
                          <a:avLst/>
                        </a:prstGeom>
                        <a:solidFill>
                          <a:schemeClr val="bg1">
                            <a:lumMod val="95000"/>
                          </a:schemeClr>
                        </a:solidFill>
                        <a:ln w="9525">
                          <a:noFill/>
                          <a:miter lim="800000"/>
                          <a:headEnd/>
                          <a:tailEnd/>
                        </a:ln>
                      </wps:spPr>
                      <wps:txbx>
                        <w:txbxContent>
                          <w:p w14:paraId="279024AD" w14:textId="32A48460" w:rsidR="00C44869" w:rsidRPr="007E41D8" w:rsidRDefault="00C44869" w:rsidP="007E41D8">
                            <w:pPr>
                              <w:jc w:val="right"/>
                              <w:rPr>
                                <w:b/>
                              </w:rPr>
                            </w:pPr>
                            <w:r w:rsidRPr="007E41D8">
                              <w:rPr>
                                <w:b/>
                              </w:rPr>
                              <w:t xml:space="preserve">Dato: </w:t>
                            </w:r>
                            <w:r w:rsidR="00080344">
                              <w:rPr>
                                <w:b/>
                              </w:rPr>
                              <w:t>1</w:t>
                            </w:r>
                            <w:r w:rsidR="00253CE2">
                              <w:rPr>
                                <w:b/>
                              </w:rPr>
                              <w:t>0</w:t>
                            </w:r>
                            <w:r w:rsidR="005F4600">
                              <w:rPr>
                                <w:b/>
                              </w:rPr>
                              <w:t>.0</w:t>
                            </w:r>
                            <w:r w:rsidR="00253CE2">
                              <w:rPr>
                                <w:b/>
                              </w:rPr>
                              <w:t>7</w:t>
                            </w:r>
                            <w:r w:rsidR="005F4600">
                              <w:rPr>
                                <w:b/>
                              </w:rPr>
                              <w:t>.202</w:t>
                            </w:r>
                            <w:r w:rsidR="00D25D55">
                              <w:rPr>
                                <w:b/>
                              </w:rPr>
                              <w:t>6</w:t>
                            </w:r>
                            <w:r w:rsidRPr="007E41D8">
                              <w:rPr>
                                <w:b/>
                              </w:rPr>
                              <w:br/>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202233A1" id="_x0000_s1027" type="#_x0000_t202" style="position:absolute;margin-left:229.5pt;margin-top:429.95pt;width:256.5pt;height:24pt;z-index:-25165823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" fillcolor="#f2f2f2 [3052]" stroked="f">
                <v:textbox>
                  <w:txbxContent>
                    <w:p w14:paraId="279024AD" w14:textId="32A48460" w:rsidR="00C44869" w:rsidRPr="007E41D8" w:rsidRDefault="00C44869" w:rsidP="007E41D8">
                      <w:pPr>
                        <w:jc w:val="right"/>
                        <w:rPr>
                          <w:b/>
                        </w:rPr>
                      </w:pPr>
                      <w:r w:rsidRPr="007E41D8">
                        <w:rPr>
                          <w:b/>
                        </w:rPr>
                        <w:t xml:space="preserve">Dato: </w:t>
                      </w:r>
                      <w:r w:rsidR="00080344">
                        <w:rPr>
                          <w:b/>
                        </w:rPr>
                        <w:t>1</w:t>
                      </w:r>
                      <w:r w:rsidR="00253CE2">
                        <w:rPr>
                          <w:b/>
                        </w:rPr>
                        <w:t>0</w:t>
                      </w:r>
                      <w:r w:rsidR="005F4600">
                        <w:rPr>
                          <w:b/>
                        </w:rPr>
                        <w:t>.0</w:t>
                      </w:r>
                      <w:r w:rsidR="00253CE2">
                        <w:rPr>
                          <w:b/>
                        </w:rPr>
                        <w:t>7</w:t>
                      </w:r>
                      <w:r w:rsidR="005F4600">
                        <w:rPr>
                          <w:b/>
                        </w:rPr>
                        <w:t>.202</w:t>
                      </w:r>
                      <w:r w:rsidR="00D25D55">
                        <w:rPr>
                          <w:b/>
                        </w:rPr>
                        <w:t>6</w:t>
                      </w:r>
                      <w:r w:rsidRPr="007E41D8">
                        <w:rPr>
                          <w:b/>
                        </w:rPr>
                        <w:br/>
                      </w:r>
                    </w:p>
                  </w:txbxContent>
                </v:textbox>
              </v:shape>
            </w:pict>
          </mc:Fallback>
        </mc:AlternateContent>
      </w:r>
      <w:r w:rsidR="00631BDA">
        <w:rPr>
          <w:noProof/>
          <w:lang w:val="en-GB" w:eastAsia="en-GB"/>
        </w:rPr>
        <mc:AlternateContent>
          <mc:Choice Requires="wps">
            <w:drawing>
              <wp:anchor distT="45720" distB="45720" distL="114300" distR="114300" simplePos="0" relativeHeight="251658243" behindDoc="0" locked="0" layoutInCell="1" allowOverlap="1" wp14:anchorId="767FFF31" wp14:editId="7E9AB660">
                <wp:simplePos x="0" y="0"/>
                <wp:positionH relativeFrom="column">
                  <wp:posOffset>2821305</wp:posOffset>
                </wp:positionH>
                <wp:positionV relativeFrom="page">
                  <wp:posOffset>9933305</wp:posOffset>
                </wp:positionV>
                <wp:extent cx="1029335" cy="219075"/>
                <wp:effectExtent l="0" t="0" r="0" b="0"/>
                <wp:wrapSquare wrapText="bothSides"/>
                <wp:docPr id="5"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335" cy="219075"/>
                        </a:xfrm>
                        <a:prstGeom prst="rect">
                          <a:avLst/>
                        </a:prstGeom>
                        <a:noFill/>
                        <a:ln w="9525">
                          <a:noFill/>
                          <a:miter lim="800000"/>
                          <a:headEnd/>
                          <a:tailEnd/>
                        </a:ln>
                      </wps:spPr>
                      <wps:txbx>
                        <w:txbxContent>
                          <w:p w14:paraId="165E4495" w14:textId="3B96C1E5" w:rsidR="00C44869" w:rsidRPr="00B05527" w:rsidRDefault="00C44869" w:rsidP="00B05527">
                            <w:pPr>
                              <w:pStyle w:val="Topptekst"/>
                              <w:rPr>
                                <w:caps w:val="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7FFF31" id="_x0000_s1028" type="#_x0000_t202" style="position:absolute;margin-left:222.15pt;margin-top:782.15pt;width:81.05pt;height:17.2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" filled="f" stroked="f">
                <v:textbox>
                  <w:txbxContent>
                    <w:p w14:paraId="165E4495" w14:textId="3B96C1E5" w:rsidR="00C44869" w:rsidRPr="00B05527" w:rsidRDefault="00C44869" w:rsidP="00B05527">
                      <w:pPr>
                        <w:pStyle w:val="Topptekst"/>
                        <w:rPr>
                          <w:caps w:val="0"/>
                        </w:rPr>
                      </w:pPr>
                    </w:p>
                  </w:txbxContent>
                </v:textbox>
                <w10:wrap type="square" anchory="page"/>
              </v:shape>
            </w:pict>
          </mc:Fallback>
        </mc:AlternateContent>
      </w:r>
    </w:p>
    <w:p w14:paraId="0A182D92" w14:textId="68C0789A" w:rsidR="00C44869" w:rsidRDefault="00C44869">
      <w:pPr>
        <w:spacing w:after="200" w:line="276" w:lineRule="auto"/>
        <w:rPr>
          <w:b/>
          <w:sz w:val="32"/>
        </w:rPr>
      </w:pPr>
    </w:p>
    <w:sdt>
      <w:sdtPr>
        <w:id w:val="-252522294"/>
        <w:placeholder>
          <w:docPart w:val="D80E5E26D2904615A94106DA3AD4DB84"/>
        </w:placeholder>
        <w15:color w:val="FF9900"/>
      </w:sdtPr>
      <w:sdtEndPr/>
      <w:sdtContent>
        <w:p w14:paraId="28599115" w14:textId="25AA1C9B" w:rsidR="004F2243" w:rsidRDefault="004F2243" w:rsidP="004F2243">
          <w:pPr>
            <w:pStyle w:val="Undertittel"/>
            <w:keepLines/>
          </w:pPr>
          <w:r w:rsidRPr="00D86C2C">
            <w:rPr>
              <w:szCs w:val="32"/>
            </w:rPr>
            <w:t>Innhold</w:t>
          </w:r>
        </w:p>
      </w:sdtContent>
    </w:sdt>
    <w:p w14:paraId="0F1F8AD4" w14:textId="77777777" w:rsidR="004F2243" w:rsidRDefault="004F2243" w:rsidP="004F2243">
      <w:pPr>
        <w:pStyle w:val="Brdtekst3"/>
      </w:pPr>
      <w:r w:rsidRPr="00572679">
        <w:rPr>
          <w:noProof/>
          <w:lang w:val="en-GB" w:eastAsia="en-GB"/>
        </w:rPr>
        <mc:AlternateContent>
          <mc:Choice Requires="wps">
            <w:drawing>
              <wp:anchor distT="0" distB="0" distL="114300" distR="114300" simplePos="0" relativeHeight="251658242" behindDoc="0" locked="0" layoutInCell="1" allowOverlap="1" wp14:anchorId="481DA355" wp14:editId="340FD630">
                <wp:simplePos x="0" y="0"/>
                <wp:positionH relativeFrom="column">
                  <wp:posOffset>5715</wp:posOffset>
                </wp:positionH>
                <wp:positionV relativeFrom="paragraph">
                  <wp:posOffset>21590</wp:posOffset>
                </wp:positionV>
                <wp:extent cx="539750" cy="71755"/>
                <wp:effectExtent l="0" t="0" r="0" b="4445"/>
                <wp:wrapNone/>
                <wp:docPr id="1" name="Rektangel 1"/>
                <wp:cNvGraphicFramePr/>
                <a:graphic xmlns:a="http://schemas.openxmlformats.org/drawingml/2006/main">
                  <a:graphicData uri="http://schemas.microsoft.com/office/word/2010/wordprocessingShape">
                    <wps:wsp>
                      <wps:cNvSpPr/>
                      <wps:spPr>
                        <a:xfrm>
                          <a:off x="0" y="0"/>
                          <a:ext cx="539750" cy="71755"/>
                        </a:xfrm>
                        <a:prstGeom prst="rect">
                          <a:avLst/>
                        </a:prstGeom>
                        <a:solidFill>
                          <a:srgbClr val="74767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A9ADF8" id="Rektangel 1" o:spid="_x0000_s1026" style="position:absolute;margin-left:.45pt;margin-top:1.7pt;width:42.5pt;height:5.6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" fillcolor="#747678" stroked="f" strokeweight="2pt"/>
            </w:pict>
          </mc:Fallback>
        </mc:AlternateContent>
      </w:r>
    </w:p>
    <w:p w14:paraId="67624639" w14:textId="5895E040" w:rsidR="00680969" w:rsidRDefault="00B10091">
      <w:pPr>
        <w:pStyle w:val="INNH1"/>
        <w:rPr>
          <w:rFonts w:asciiTheme="minorHAnsi" w:eastAsiaTheme="minorEastAsia" w:hAnsiTheme="minorHAnsi" w:cstheme="minorBidi"/>
          <w:b w:val="0"/>
          <w:bCs w:val="0"/>
          <w:caps w:val="0"/>
          <w:kern w:val="2"/>
          <w:szCs w:val="24"/>
          <w:lang w:eastAsia="nb-NO"/>
          <w14:ligatures w14:val="standardContextual"/>
        </w:rPr>
      </w:pPr>
      <w:r>
        <w:rPr>
          <w:rFonts w:cstheme="minorHAnsi"/>
        </w:rPr>
        <w:fldChar w:fldCharType="begin"/>
      </w:r>
      <w:r>
        <w:rPr>
          <w:rFonts w:cstheme="minorHAnsi"/>
        </w:rPr>
        <w:instrText xml:space="preserve"> TOC \o "1-3" \h \z \u </w:instrText>
      </w:r>
      <w:r>
        <w:rPr>
          <w:rFonts w:cstheme="minorHAnsi"/>
        </w:rPr>
        <w:fldChar w:fldCharType="separate"/>
      </w:r>
      <w:hyperlink w:anchor="_Toc203032547" w:history="1">
        <w:r w:rsidR="00680969" w:rsidRPr="00C231A9">
          <w:rPr>
            <w:rStyle w:val="Hyperkobling"/>
            <w:rFonts w:ascii="Calibri Light" w:eastAsia="Times New Roman" w:hAnsi="Calibri Light" w:cs="Times New Roman"/>
          </w:rPr>
          <w:t>1.</w:t>
        </w:r>
        <w:r w:rsidR="00680969">
          <w:rPr>
            <w:rFonts w:asciiTheme="minorHAnsi" w:eastAsiaTheme="minorEastAsia" w:hAnsiTheme="minorHAnsi" w:cstheme="minorBidi"/>
            <w:b w:val="0"/>
            <w:bCs w:val="0"/>
            <w:caps w:val="0"/>
            <w:kern w:val="2"/>
            <w:szCs w:val="24"/>
            <w:lang w:eastAsia="nb-NO"/>
            <w14:ligatures w14:val="standardContextual"/>
          </w:rPr>
          <w:tab/>
        </w:r>
        <w:r w:rsidR="00680969" w:rsidRPr="00C231A9">
          <w:rPr>
            <w:rStyle w:val="Hyperkobling"/>
            <w:rFonts w:ascii="Calibri Light" w:eastAsia="Times New Roman" w:hAnsi="Calibri Light" w:cs="Times New Roman"/>
          </w:rPr>
          <w:t>Generell beskrivelse</w:t>
        </w:r>
        <w:r w:rsidR="00680969">
          <w:rPr>
            <w:webHidden/>
          </w:rPr>
          <w:tab/>
        </w:r>
        <w:r w:rsidR="00680969">
          <w:rPr>
            <w:webHidden/>
          </w:rPr>
          <w:fldChar w:fldCharType="begin"/>
        </w:r>
        <w:r w:rsidR="00680969">
          <w:rPr>
            <w:webHidden/>
          </w:rPr>
          <w:instrText xml:space="preserve"> PAGEREF _Toc203032547 \h </w:instrText>
        </w:r>
        <w:r w:rsidR="00680969">
          <w:rPr>
            <w:webHidden/>
          </w:rPr>
        </w:r>
        <w:r w:rsidR="00680969">
          <w:rPr>
            <w:webHidden/>
          </w:rPr>
          <w:fldChar w:fldCharType="separate"/>
        </w:r>
        <w:r w:rsidR="00680969">
          <w:rPr>
            <w:webHidden/>
          </w:rPr>
          <w:t>4</w:t>
        </w:r>
        <w:r w:rsidR="00680969">
          <w:rPr>
            <w:webHidden/>
          </w:rPr>
          <w:fldChar w:fldCharType="end"/>
        </w:r>
      </w:hyperlink>
    </w:p>
    <w:p w14:paraId="402CDB76" w14:textId="76BA7D0C"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48" w:history="1">
        <w:r w:rsidRPr="00C231A9">
          <w:rPr>
            <w:rStyle w:val="Hyperkobling"/>
            <w:rFonts w:ascii="Calibri Light" w:eastAsia="Times New Roman" w:hAnsi="Calibri Light" w:cs="Times New Roman"/>
            <w:b/>
          </w:rPr>
          <w:t>1.1.</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Innbydelse til konkurranse</w:t>
        </w:r>
        <w:r>
          <w:rPr>
            <w:webHidden/>
          </w:rPr>
          <w:tab/>
        </w:r>
        <w:r>
          <w:rPr>
            <w:webHidden/>
          </w:rPr>
          <w:fldChar w:fldCharType="begin"/>
        </w:r>
        <w:r>
          <w:rPr>
            <w:webHidden/>
          </w:rPr>
          <w:instrText xml:space="preserve"> PAGEREF _Toc203032548 \h </w:instrText>
        </w:r>
        <w:r>
          <w:rPr>
            <w:webHidden/>
          </w:rPr>
        </w:r>
        <w:r>
          <w:rPr>
            <w:webHidden/>
          </w:rPr>
          <w:fldChar w:fldCharType="separate"/>
        </w:r>
        <w:r>
          <w:rPr>
            <w:webHidden/>
          </w:rPr>
          <w:t>4</w:t>
        </w:r>
        <w:r>
          <w:rPr>
            <w:webHidden/>
          </w:rPr>
          <w:fldChar w:fldCharType="end"/>
        </w:r>
      </w:hyperlink>
    </w:p>
    <w:p w14:paraId="13EC2725" w14:textId="49747E99"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49" w:history="1">
        <w:r w:rsidRPr="00C231A9">
          <w:rPr>
            <w:rStyle w:val="Hyperkobling"/>
            <w:rFonts w:ascii="Calibri Light" w:eastAsia="Times New Roman" w:hAnsi="Calibri Light" w:cs="Times New Roman"/>
            <w:b/>
          </w:rPr>
          <w:t>1.2.</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Overordnet om leveransen</w:t>
        </w:r>
        <w:r>
          <w:rPr>
            <w:webHidden/>
          </w:rPr>
          <w:tab/>
        </w:r>
        <w:r>
          <w:rPr>
            <w:webHidden/>
          </w:rPr>
          <w:fldChar w:fldCharType="begin"/>
        </w:r>
        <w:r>
          <w:rPr>
            <w:webHidden/>
          </w:rPr>
          <w:instrText xml:space="preserve"> PAGEREF _Toc203032549 \h </w:instrText>
        </w:r>
        <w:r>
          <w:rPr>
            <w:webHidden/>
          </w:rPr>
        </w:r>
        <w:r>
          <w:rPr>
            <w:webHidden/>
          </w:rPr>
          <w:fldChar w:fldCharType="separate"/>
        </w:r>
        <w:r>
          <w:rPr>
            <w:webHidden/>
          </w:rPr>
          <w:t>4</w:t>
        </w:r>
        <w:r>
          <w:rPr>
            <w:webHidden/>
          </w:rPr>
          <w:fldChar w:fldCharType="end"/>
        </w:r>
      </w:hyperlink>
    </w:p>
    <w:p w14:paraId="65A671C8" w14:textId="748B0C45"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50" w:history="1">
        <w:r w:rsidRPr="00C231A9">
          <w:rPr>
            <w:rStyle w:val="Hyperkobling"/>
            <w:rFonts w:ascii="Calibri Light" w:eastAsia="Times New Roman" w:hAnsi="Calibri Light" w:cs="Times New Roman"/>
            <w:b/>
          </w:rPr>
          <w:t>1.3.</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Kontrakten</w:t>
        </w:r>
        <w:r>
          <w:rPr>
            <w:webHidden/>
          </w:rPr>
          <w:tab/>
        </w:r>
        <w:r>
          <w:rPr>
            <w:webHidden/>
          </w:rPr>
          <w:fldChar w:fldCharType="begin"/>
        </w:r>
        <w:r>
          <w:rPr>
            <w:webHidden/>
          </w:rPr>
          <w:instrText xml:space="preserve"> PAGEREF _Toc203032550 \h </w:instrText>
        </w:r>
        <w:r>
          <w:rPr>
            <w:webHidden/>
          </w:rPr>
        </w:r>
        <w:r>
          <w:rPr>
            <w:webHidden/>
          </w:rPr>
          <w:fldChar w:fldCharType="separate"/>
        </w:r>
        <w:r>
          <w:rPr>
            <w:webHidden/>
          </w:rPr>
          <w:t>4</w:t>
        </w:r>
        <w:r>
          <w:rPr>
            <w:webHidden/>
          </w:rPr>
          <w:fldChar w:fldCharType="end"/>
        </w:r>
      </w:hyperlink>
    </w:p>
    <w:p w14:paraId="3D680077" w14:textId="0228E1FF"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51" w:history="1">
        <w:r w:rsidRPr="00C231A9">
          <w:rPr>
            <w:rStyle w:val="Hyperkobling"/>
            <w:rFonts w:ascii="Calibri Light" w:eastAsia="Times New Roman" w:hAnsi="Calibri Light" w:cs="Times New Roman"/>
            <w:b/>
          </w:rPr>
          <w:t>1.4.</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Tidsfrister for kontraktgjennomføringen</w:t>
        </w:r>
        <w:r>
          <w:rPr>
            <w:webHidden/>
          </w:rPr>
          <w:tab/>
        </w:r>
        <w:r>
          <w:rPr>
            <w:webHidden/>
          </w:rPr>
          <w:fldChar w:fldCharType="begin"/>
        </w:r>
        <w:r>
          <w:rPr>
            <w:webHidden/>
          </w:rPr>
          <w:instrText xml:space="preserve"> PAGEREF _Toc203032551 \h </w:instrText>
        </w:r>
        <w:r>
          <w:rPr>
            <w:webHidden/>
          </w:rPr>
        </w:r>
        <w:r>
          <w:rPr>
            <w:webHidden/>
          </w:rPr>
          <w:fldChar w:fldCharType="separate"/>
        </w:r>
        <w:r>
          <w:rPr>
            <w:webHidden/>
          </w:rPr>
          <w:t>4</w:t>
        </w:r>
        <w:r>
          <w:rPr>
            <w:webHidden/>
          </w:rPr>
          <w:fldChar w:fldCharType="end"/>
        </w:r>
      </w:hyperlink>
    </w:p>
    <w:p w14:paraId="59E6A3E7" w14:textId="49A47F2B"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52" w:history="1">
        <w:r w:rsidRPr="00C231A9">
          <w:rPr>
            <w:rStyle w:val="Hyperkobling"/>
            <w:rFonts w:ascii="Calibri Light" w:eastAsia="Times New Roman" w:hAnsi="Calibri Light" w:cs="Times New Roman"/>
            <w:b/>
          </w:rPr>
          <w:t>1.5.</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Forbehold om tillatelser og/eller finansiering</w:t>
        </w:r>
        <w:r>
          <w:rPr>
            <w:webHidden/>
          </w:rPr>
          <w:tab/>
        </w:r>
        <w:r>
          <w:rPr>
            <w:webHidden/>
          </w:rPr>
          <w:fldChar w:fldCharType="begin"/>
        </w:r>
        <w:r>
          <w:rPr>
            <w:webHidden/>
          </w:rPr>
          <w:instrText xml:space="preserve"> PAGEREF _Toc203032552 \h </w:instrText>
        </w:r>
        <w:r>
          <w:rPr>
            <w:webHidden/>
          </w:rPr>
        </w:r>
        <w:r>
          <w:rPr>
            <w:webHidden/>
          </w:rPr>
          <w:fldChar w:fldCharType="separate"/>
        </w:r>
        <w:r>
          <w:rPr>
            <w:webHidden/>
          </w:rPr>
          <w:t>4</w:t>
        </w:r>
        <w:r>
          <w:rPr>
            <w:webHidden/>
          </w:rPr>
          <w:fldChar w:fldCharType="end"/>
        </w:r>
      </w:hyperlink>
    </w:p>
    <w:p w14:paraId="002ACA7C" w14:textId="525E7FDA" w:rsidR="00680969" w:rsidRDefault="00680969">
      <w:pPr>
        <w:pStyle w:val="INNH1"/>
        <w:rPr>
          <w:rFonts w:asciiTheme="minorHAnsi" w:eastAsiaTheme="minorEastAsia" w:hAnsiTheme="minorHAnsi" w:cstheme="minorBidi"/>
          <w:b w:val="0"/>
          <w:bCs w:val="0"/>
          <w:caps w:val="0"/>
          <w:kern w:val="2"/>
          <w:szCs w:val="24"/>
          <w:lang w:eastAsia="nb-NO"/>
          <w14:ligatures w14:val="standardContextual"/>
        </w:rPr>
      </w:pPr>
      <w:hyperlink w:anchor="_Toc203032553" w:history="1">
        <w:r w:rsidRPr="00C231A9">
          <w:rPr>
            <w:rStyle w:val="Hyperkobling"/>
            <w:rFonts w:ascii="Calibri Light" w:eastAsia="Times New Roman" w:hAnsi="Calibri Light" w:cs="Times New Roman"/>
          </w:rPr>
          <w:t>2.</w:t>
        </w:r>
        <w:r>
          <w:rPr>
            <w:rFonts w:asciiTheme="minorHAnsi" w:eastAsiaTheme="minorEastAsia" w:hAnsiTheme="minorHAnsi" w:cstheme="minorBidi"/>
            <w:b w:val="0"/>
            <w:bCs w:val="0"/>
            <w:caps w:val="0"/>
            <w:kern w:val="2"/>
            <w:szCs w:val="24"/>
            <w:lang w:eastAsia="nb-NO"/>
            <w14:ligatures w14:val="standardContextual"/>
          </w:rPr>
          <w:tab/>
        </w:r>
        <w:r w:rsidRPr="00C231A9">
          <w:rPr>
            <w:rStyle w:val="Hyperkobling"/>
            <w:rFonts w:ascii="Calibri Light" w:eastAsia="Times New Roman" w:hAnsi="Calibri Light" w:cs="Times New Roman"/>
          </w:rPr>
          <w:t>Regler for gjennomføring av konkurransen</w:t>
        </w:r>
        <w:r>
          <w:rPr>
            <w:webHidden/>
          </w:rPr>
          <w:tab/>
        </w:r>
        <w:r>
          <w:rPr>
            <w:webHidden/>
          </w:rPr>
          <w:fldChar w:fldCharType="begin"/>
        </w:r>
        <w:r>
          <w:rPr>
            <w:webHidden/>
          </w:rPr>
          <w:instrText xml:space="preserve"> PAGEREF _Toc203032553 \h </w:instrText>
        </w:r>
        <w:r>
          <w:rPr>
            <w:webHidden/>
          </w:rPr>
        </w:r>
        <w:r>
          <w:rPr>
            <w:webHidden/>
          </w:rPr>
          <w:fldChar w:fldCharType="separate"/>
        </w:r>
        <w:r>
          <w:rPr>
            <w:webHidden/>
          </w:rPr>
          <w:t>5</w:t>
        </w:r>
        <w:r>
          <w:rPr>
            <w:webHidden/>
          </w:rPr>
          <w:fldChar w:fldCharType="end"/>
        </w:r>
      </w:hyperlink>
    </w:p>
    <w:p w14:paraId="04A6AA4D" w14:textId="6BB2054E"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54" w:history="1">
        <w:r w:rsidRPr="00C231A9">
          <w:rPr>
            <w:rStyle w:val="Hyperkobling"/>
            <w:rFonts w:ascii="Calibri Light" w:eastAsia="Times New Roman" w:hAnsi="Calibri Light" w:cs="Times New Roman"/>
            <w:b/>
          </w:rPr>
          <w:t>2.1.</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Regelverk og anskaffelsesprosedyre</w:t>
        </w:r>
        <w:r>
          <w:rPr>
            <w:webHidden/>
          </w:rPr>
          <w:tab/>
        </w:r>
        <w:r>
          <w:rPr>
            <w:webHidden/>
          </w:rPr>
          <w:fldChar w:fldCharType="begin"/>
        </w:r>
        <w:r>
          <w:rPr>
            <w:webHidden/>
          </w:rPr>
          <w:instrText xml:space="preserve"> PAGEREF _Toc203032554 \h </w:instrText>
        </w:r>
        <w:r>
          <w:rPr>
            <w:webHidden/>
          </w:rPr>
        </w:r>
        <w:r>
          <w:rPr>
            <w:webHidden/>
          </w:rPr>
          <w:fldChar w:fldCharType="separate"/>
        </w:r>
        <w:r>
          <w:rPr>
            <w:webHidden/>
          </w:rPr>
          <w:t>5</w:t>
        </w:r>
        <w:r>
          <w:rPr>
            <w:webHidden/>
          </w:rPr>
          <w:fldChar w:fldCharType="end"/>
        </w:r>
      </w:hyperlink>
    </w:p>
    <w:p w14:paraId="08E008BF" w14:textId="50550F0F"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55" w:history="1">
        <w:r w:rsidRPr="00C231A9">
          <w:rPr>
            <w:rStyle w:val="Hyperkobling"/>
            <w:rFonts w:ascii="Calibri Light" w:eastAsia="Times New Roman" w:hAnsi="Calibri Light" w:cs="Times New Roman"/>
            <w:b/>
          </w:rPr>
          <w:t>2.2.</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Oppbygging av konkurransegrunnlaget</w:t>
        </w:r>
        <w:r>
          <w:rPr>
            <w:webHidden/>
          </w:rPr>
          <w:tab/>
        </w:r>
        <w:r>
          <w:rPr>
            <w:webHidden/>
          </w:rPr>
          <w:fldChar w:fldCharType="begin"/>
        </w:r>
        <w:r>
          <w:rPr>
            <w:webHidden/>
          </w:rPr>
          <w:instrText xml:space="preserve"> PAGEREF _Toc203032555 \h </w:instrText>
        </w:r>
        <w:r>
          <w:rPr>
            <w:webHidden/>
          </w:rPr>
        </w:r>
        <w:r>
          <w:rPr>
            <w:webHidden/>
          </w:rPr>
          <w:fldChar w:fldCharType="separate"/>
        </w:r>
        <w:r>
          <w:rPr>
            <w:webHidden/>
          </w:rPr>
          <w:t>5</w:t>
        </w:r>
        <w:r>
          <w:rPr>
            <w:webHidden/>
          </w:rPr>
          <w:fldChar w:fldCharType="end"/>
        </w:r>
      </w:hyperlink>
    </w:p>
    <w:p w14:paraId="15BC2ECA" w14:textId="3C486E83"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56" w:history="1">
        <w:r w:rsidRPr="00C231A9">
          <w:rPr>
            <w:rStyle w:val="Hyperkobling"/>
            <w:rFonts w:ascii="Calibri Light" w:eastAsia="Times New Roman" w:hAnsi="Calibri Light" w:cs="Times New Roman"/>
            <w:b/>
          </w:rPr>
          <w:t>2.3.</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Viktige datoer</w:t>
        </w:r>
        <w:r>
          <w:rPr>
            <w:webHidden/>
          </w:rPr>
          <w:tab/>
        </w:r>
        <w:r>
          <w:rPr>
            <w:webHidden/>
          </w:rPr>
          <w:fldChar w:fldCharType="begin"/>
        </w:r>
        <w:r>
          <w:rPr>
            <w:webHidden/>
          </w:rPr>
          <w:instrText xml:space="preserve"> PAGEREF _Toc203032556 \h </w:instrText>
        </w:r>
        <w:r>
          <w:rPr>
            <w:webHidden/>
          </w:rPr>
        </w:r>
        <w:r>
          <w:rPr>
            <w:webHidden/>
          </w:rPr>
          <w:fldChar w:fldCharType="separate"/>
        </w:r>
        <w:r>
          <w:rPr>
            <w:webHidden/>
          </w:rPr>
          <w:t>5</w:t>
        </w:r>
        <w:r>
          <w:rPr>
            <w:webHidden/>
          </w:rPr>
          <w:fldChar w:fldCharType="end"/>
        </w:r>
      </w:hyperlink>
    </w:p>
    <w:p w14:paraId="6F5BACCC" w14:textId="29BEA96F"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57" w:history="1">
        <w:r w:rsidRPr="00C231A9">
          <w:rPr>
            <w:rStyle w:val="Hyperkobling"/>
            <w:rFonts w:ascii="Calibri Light" w:eastAsia="Times New Roman" w:hAnsi="Calibri Light" w:cs="Times New Roman"/>
            <w:b/>
          </w:rPr>
          <w:t>2.4.</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Taushetsplikt og offentliggjøring</w:t>
        </w:r>
        <w:r>
          <w:rPr>
            <w:webHidden/>
          </w:rPr>
          <w:tab/>
        </w:r>
        <w:r>
          <w:rPr>
            <w:webHidden/>
          </w:rPr>
          <w:fldChar w:fldCharType="begin"/>
        </w:r>
        <w:r>
          <w:rPr>
            <w:webHidden/>
          </w:rPr>
          <w:instrText xml:space="preserve"> PAGEREF _Toc203032557 \h </w:instrText>
        </w:r>
        <w:r>
          <w:rPr>
            <w:webHidden/>
          </w:rPr>
        </w:r>
        <w:r>
          <w:rPr>
            <w:webHidden/>
          </w:rPr>
          <w:fldChar w:fldCharType="separate"/>
        </w:r>
        <w:r>
          <w:rPr>
            <w:webHidden/>
          </w:rPr>
          <w:t>5</w:t>
        </w:r>
        <w:r>
          <w:rPr>
            <w:webHidden/>
          </w:rPr>
          <w:fldChar w:fldCharType="end"/>
        </w:r>
      </w:hyperlink>
    </w:p>
    <w:p w14:paraId="2B00F327" w14:textId="73F10DB7"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58" w:history="1">
        <w:r w:rsidRPr="00C231A9">
          <w:rPr>
            <w:rStyle w:val="Hyperkobling"/>
            <w:rFonts w:ascii="Calibri Light" w:eastAsia="Times New Roman" w:hAnsi="Calibri Light" w:cs="Times New Roman"/>
            <w:b/>
          </w:rPr>
          <w:t>2.5.</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Språkkrav</w:t>
        </w:r>
        <w:r>
          <w:rPr>
            <w:webHidden/>
          </w:rPr>
          <w:tab/>
        </w:r>
        <w:r>
          <w:rPr>
            <w:webHidden/>
          </w:rPr>
          <w:fldChar w:fldCharType="begin"/>
        </w:r>
        <w:r>
          <w:rPr>
            <w:webHidden/>
          </w:rPr>
          <w:instrText xml:space="preserve"> PAGEREF _Toc203032558 \h </w:instrText>
        </w:r>
        <w:r>
          <w:rPr>
            <w:webHidden/>
          </w:rPr>
        </w:r>
        <w:r>
          <w:rPr>
            <w:webHidden/>
          </w:rPr>
          <w:fldChar w:fldCharType="separate"/>
        </w:r>
        <w:r>
          <w:rPr>
            <w:webHidden/>
          </w:rPr>
          <w:t>6</w:t>
        </w:r>
        <w:r>
          <w:rPr>
            <w:webHidden/>
          </w:rPr>
          <w:fldChar w:fldCharType="end"/>
        </w:r>
      </w:hyperlink>
    </w:p>
    <w:p w14:paraId="5E7CE3BA" w14:textId="276A8266"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59" w:history="1">
        <w:r w:rsidRPr="00C231A9">
          <w:rPr>
            <w:rStyle w:val="Hyperkobling"/>
            <w:rFonts w:ascii="Calibri Light" w:eastAsia="Times New Roman" w:hAnsi="Calibri Light" w:cs="Times New Roman"/>
            <w:b/>
          </w:rPr>
          <w:t>2.6.</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Kommunikasjon, oppdatering av konkurransegrunnlaget og tilleggsopplysninger</w:t>
        </w:r>
        <w:r>
          <w:rPr>
            <w:webHidden/>
          </w:rPr>
          <w:tab/>
        </w:r>
        <w:r>
          <w:rPr>
            <w:webHidden/>
          </w:rPr>
          <w:fldChar w:fldCharType="begin"/>
        </w:r>
        <w:r>
          <w:rPr>
            <w:webHidden/>
          </w:rPr>
          <w:instrText xml:space="preserve"> PAGEREF _Toc203032559 \h </w:instrText>
        </w:r>
        <w:r>
          <w:rPr>
            <w:webHidden/>
          </w:rPr>
        </w:r>
        <w:r>
          <w:rPr>
            <w:webHidden/>
          </w:rPr>
          <w:fldChar w:fldCharType="separate"/>
        </w:r>
        <w:r>
          <w:rPr>
            <w:webHidden/>
          </w:rPr>
          <w:t>6</w:t>
        </w:r>
        <w:r>
          <w:rPr>
            <w:webHidden/>
          </w:rPr>
          <w:fldChar w:fldCharType="end"/>
        </w:r>
      </w:hyperlink>
    </w:p>
    <w:p w14:paraId="78393820" w14:textId="32334FB4" w:rsidR="00680969" w:rsidRDefault="00680969">
      <w:pPr>
        <w:pStyle w:val="INNH1"/>
        <w:rPr>
          <w:rFonts w:asciiTheme="minorHAnsi" w:eastAsiaTheme="minorEastAsia" w:hAnsiTheme="minorHAnsi" w:cstheme="minorBidi"/>
          <w:b w:val="0"/>
          <w:bCs w:val="0"/>
          <w:caps w:val="0"/>
          <w:kern w:val="2"/>
          <w:szCs w:val="24"/>
          <w:lang w:eastAsia="nb-NO"/>
          <w14:ligatures w14:val="standardContextual"/>
        </w:rPr>
      </w:pPr>
      <w:hyperlink w:anchor="_Toc203032560" w:history="1">
        <w:r w:rsidRPr="00C231A9">
          <w:rPr>
            <w:rStyle w:val="Hyperkobling"/>
            <w:rFonts w:ascii="Calibri Light" w:eastAsia="Times New Roman" w:hAnsi="Calibri Light" w:cs="Times New Roman"/>
          </w:rPr>
          <w:t>3.</w:t>
        </w:r>
        <w:r>
          <w:rPr>
            <w:rFonts w:asciiTheme="minorHAnsi" w:eastAsiaTheme="minorEastAsia" w:hAnsiTheme="minorHAnsi" w:cstheme="minorBidi"/>
            <w:b w:val="0"/>
            <w:bCs w:val="0"/>
            <w:caps w:val="0"/>
            <w:kern w:val="2"/>
            <w:szCs w:val="24"/>
            <w:lang w:eastAsia="nb-NO"/>
            <w14:ligatures w14:val="standardContextual"/>
          </w:rPr>
          <w:tab/>
        </w:r>
        <w:r w:rsidRPr="00C231A9">
          <w:rPr>
            <w:rStyle w:val="Hyperkobling"/>
            <w:rFonts w:ascii="Calibri Light" w:eastAsia="Times New Roman" w:hAnsi="Calibri Light" w:cs="Times New Roman"/>
          </w:rPr>
          <w:t>Skatteattest og kvalifikasjonskrav</w:t>
        </w:r>
        <w:r>
          <w:rPr>
            <w:webHidden/>
          </w:rPr>
          <w:tab/>
        </w:r>
        <w:r>
          <w:rPr>
            <w:webHidden/>
          </w:rPr>
          <w:fldChar w:fldCharType="begin"/>
        </w:r>
        <w:r>
          <w:rPr>
            <w:webHidden/>
          </w:rPr>
          <w:instrText xml:space="preserve"> PAGEREF _Toc203032560 \h </w:instrText>
        </w:r>
        <w:r>
          <w:rPr>
            <w:webHidden/>
          </w:rPr>
        </w:r>
        <w:r>
          <w:rPr>
            <w:webHidden/>
          </w:rPr>
          <w:fldChar w:fldCharType="separate"/>
        </w:r>
        <w:r>
          <w:rPr>
            <w:webHidden/>
          </w:rPr>
          <w:t>7</w:t>
        </w:r>
        <w:r>
          <w:rPr>
            <w:webHidden/>
          </w:rPr>
          <w:fldChar w:fldCharType="end"/>
        </w:r>
      </w:hyperlink>
    </w:p>
    <w:p w14:paraId="462B107F" w14:textId="1F0830C5"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61" w:history="1">
        <w:r w:rsidRPr="00C231A9">
          <w:rPr>
            <w:rStyle w:val="Hyperkobling"/>
            <w:rFonts w:ascii="Calibri Light" w:eastAsia="Times New Roman" w:hAnsi="Calibri Light" w:cs="Times New Roman"/>
            <w:b/>
          </w:rPr>
          <w:t>3.1.</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Skatteattest</w:t>
        </w:r>
        <w:r>
          <w:rPr>
            <w:webHidden/>
          </w:rPr>
          <w:tab/>
        </w:r>
        <w:r>
          <w:rPr>
            <w:webHidden/>
          </w:rPr>
          <w:fldChar w:fldCharType="begin"/>
        </w:r>
        <w:r>
          <w:rPr>
            <w:webHidden/>
          </w:rPr>
          <w:instrText xml:space="preserve"> PAGEREF _Toc203032561 \h </w:instrText>
        </w:r>
        <w:r>
          <w:rPr>
            <w:webHidden/>
          </w:rPr>
        </w:r>
        <w:r>
          <w:rPr>
            <w:webHidden/>
          </w:rPr>
          <w:fldChar w:fldCharType="separate"/>
        </w:r>
        <w:r>
          <w:rPr>
            <w:webHidden/>
          </w:rPr>
          <w:t>7</w:t>
        </w:r>
        <w:r>
          <w:rPr>
            <w:webHidden/>
          </w:rPr>
          <w:fldChar w:fldCharType="end"/>
        </w:r>
      </w:hyperlink>
    </w:p>
    <w:p w14:paraId="7D24AF20" w14:textId="7AE62C8E"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62" w:history="1">
        <w:r w:rsidRPr="00C231A9">
          <w:rPr>
            <w:rStyle w:val="Hyperkobling"/>
            <w:rFonts w:ascii="Calibri Light" w:eastAsia="Times New Roman" w:hAnsi="Calibri Light" w:cs="Times New Roman"/>
            <w:b/>
          </w:rPr>
          <w:t>3.2.</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Kvalifikasjonskrav</w:t>
        </w:r>
        <w:r>
          <w:rPr>
            <w:webHidden/>
          </w:rPr>
          <w:tab/>
        </w:r>
        <w:r>
          <w:rPr>
            <w:webHidden/>
          </w:rPr>
          <w:fldChar w:fldCharType="begin"/>
        </w:r>
        <w:r>
          <w:rPr>
            <w:webHidden/>
          </w:rPr>
          <w:instrText xml:space="preserve"> PAGEREF _Toc203032562 \h </w:instrText>
        </w:r>
        <w:r>
          <w:rPr>
            <w:webHidden/>
          </w:rPr>
        </w:r>
        <w:r>
          <w:rPr>
            <w:webHidden/>
          </w:rPr>
          <w:fldChar w:fldCharType="separate"/>
        </w:r>
        <w:r>
          <w:rPr>
            <w:webHidden/>
          </w:rPr>
          <w:t>7</w:t>
        </w:r>
        <w:r>
          <w:rPr>
            <w:webHidden/>
          </w:rPr>
          <w:fldChar w:fldCharType="end"/>
        </w:r>
      </w:hyperlink>
    </w:p>
    <w:p w14:paraId="035F5A69" w14:textId="4E85AC52" w:rsidR="00680969" w:rsidRDefault="00680969">
      <w:pPr>
        <w:pStyle w:val="INNH3"/>
        <w:rPr>
          <w:rFonts w:asciiTheme="minorHAnsi" w:eastAsiaTheme="minorEastAsia" w:hAnsiTheme="minorHAnsi" w:cstheme="minorBidi"/>
          <w:iCs w:val="0"/>
          <w:color w:val="auto"/>
          <w:kern w:val="2"/>
          <w:sz w:val="24"/>
          <w:szCs w:val="24"/>
          <w:lang w:eastAsia="nb-NO"/>
          <w14:ligatures w14:val="standardContextual"/>
        </w:rPr>
      </w:pPr>
      <w:hyperlink w:anchor="_Toc203032563" w:history="1">
        <w:r w:rsidRPr="00C231A9">
          <w:rPr>
            <w:rStyle w:val="Hyperkobling"/>
            <w:rFonts w:ascii="Calibri Light" w:eastAsia="Times New Roman" w:hAnsi="Calibri Light" w:cs="Times New Roman"/>
          </w:rPr>
          <w:t>3.2.1.</w:t>
        </w:r>
        <w:r>
          <w:rPr>
            <w:rFonts w:asciiTheme="minorHAnsi" w:eastAsiaTheme="minorEastAsia" w:hAnsiTheme="minorHAnsi" w:cstheme="minorBidi"/>
            <w:iCs w:val="0"/>
            <w:color w:val="auto"/>
            <w:kern w:val="2"/>
            <w:sz w:val="24"/>
            <w:szCs w:val="24"/>
            <w:lang w:eastAsia="nb-NO"/>
            <w14:ligatures w14:val="standardContextual"/>
          </w:rPr>
          <w:tab/>
        </w:r>
        <w:r w:rsidRPr="00C231A9">
          <w:rPr>
            <w:rStyle w:val="Hyperkobling"/>
            <w:rFonts w:ascii="Calibri Light" w:eastAsia="Times New Roman" w:hAnsi="Calibri Light" w:cs="Times New Roman"/>
          </w:rPr>
          <w:t>Generelt</w:t>
        </w:r>
        <w:r>
          <w:rPr>
            <w:webHidden/>
          </w:rPr>
          <w:tab/>
        </w:r>
        <w:r>
          <w:rPr>
            <w:webHidden/>
          </w:rPr>
          <w:fldChar w:fldCharType="begin"/>
        </w:r>
        <w:r>
          <w:rPr>
            <w:webHidden/>
          </w:rPr>
          <w:instrText xml:space="preserve"> PAGEREF _Toc203032563 \h </w:instrText>
        </w:r>
        <w:r>
          <w:rPr>
            <w:webHidden/>
          </w:rPr>
        </w:r>
        <w:r>
          <w:rPr>
            <w:webHidden/>
          </w:rPr>
          <w:fldChar w:fldCharType="separate"/>
        </w:r>
        <w:r>
          <w:rPr>
            <w:webHidden/>
          </w:rPr>
          <w:t>7</w:t>
        </w:r>
        <w:r>
          <w:rPr>
            <w:webHidden/>
          </w:rPr>
          <w:fldChar w:fldCharType="end"/>
        </w:r>
      </w:hyperlink>
    </w:p>
    <w:p w14:paraId="7C1C2450" w14:textId="57800B25" w:rsidR="00680969" w:rsidRDefault="00680969">
      <w:pPr>
        <w:pStyle w:val="INNH3"/>
        <w:rPr>
          <w:rFonts w:asciiTheme="minorHAnsi" w:eastAsiaTheme="minorEastAsia" w:hAnsiTheme="minorHAnsi" w:cstheme="minorBidi"/>
          <w:iCs w:val="0"/>
          <w:color w:val="auto"/>
          <w:kern w:val="2"/>
          <w:sz w:val="24"/>
          <w:szCs w:val="24"/>
          <w:lang w:eastAsia="nb-NO"/>
          <w14:ligatures w14:val="standardContextual"/>
        </w:rPr>
      </w:pPr>
      <w:hyperlink w:anchor="_Toc203032564" w:history="1">
        <w:r w:rsidRPr="00C231A9">
          <w:rPr>
            <w:rStyle w:val="Hyperkobling"/>
            <w:rFonts w:ascii="Calibri Light" w:eastAsia="Times New Roman" w:hAnsi="Calibri Light" w:cs="Times New Roman"/>
          </w:rPr>
          <w:t>3.2.2.</w:t>
        </w:r>
        <w:r>
          <w:rPr>
            <w:rFonts w:asciiTheme="minorHAnsi" w:eastAsiaTheme="minorEastAsia" w:hAnsiTheme="minorHAnsi" w:cstheme="minorBidi"/>
            <w:iCs w:val="0"/>
            <w:color w:val="auto"/>
            <w:kern w:val="2"/>
            <w:sz w:val="24"/>
            <w:szCs w:val="24"/>
            <w:lang w:eastAsia="nb-NO"/>
            <w14:ligatures w14:val="standardContextual"/>
          </w:rPr>
          <w:tab/>
        </w:r>
        <w:r w:rsidRPr="00C231A9">
          <w:rPr>
            <w:rStyle w:val="Hyperkobling"/>
            <w:rFonts w:ascii="Calibri Light" w:eastAsia="Times New Roman" w:hAnsi="Calibri Light" w:cs="Times New Roman"/>
          </w:rPr>
          <w:t>Leverandørens registrering, autorisasjon mv.</w:t>
        </w:r>
        <w:r>
          <w:rPr>
            <w:webHidden/>
          </w:rPr>
          <w:tab/>
        </w:r>
        <w:r>
          <w:rPr>
            <w:webHidden/>
          </w:rPr>
          <w:fldChar w:fldCharType="begin"/>
        </w:r>
        <w:r>
          <w:rPr>
            <w:webHidden/>
          </w:rPr>
          <w:instrText xml:space="preserve"> PAGEREF _Toc203032564 \h </w:instrText>
        </w:r>
        <w:r>
          <w:rPr>
            <w:webHidden/>
          </w:rPr>
        </w:r>
        <w:r>
          <w:rPr>
            <w:webHidden/>
          </w:rPr>
          <w:fldChar w:fldCharType="separate"/>
        </w:r>
        <w:r>
          <w:rPr>
            <w:webHidden/>
          </w:rPr>
          <w:t>7</w:t>
        </w:r>
        <w:r>
          <w:rPr>
            <w:webHidden/>
          </w:rPr>
          <w:fldChar w:fldCharType="end"/>
        </w:r>
      </w:hyperlink>
    </w:p>
    <w:p w14:paraId="5EAA1DC7" w14:textId="1DDBDF47" w:rsidR="00680969" w:rsidRDefault="00680969">
      <w:pPr>
        <w:pStyle w:val="INNH3"/>
        <w:rPr>
          <w:rFonts w:asciiTheme="minorHAnsi" w:eastAsiaTheme="minorEastAsia" w:hAnsiTheme="minorHAnsi" w:cstheme="minorBidi"/>
          <w:iCs w:val="0"/>
          <w:color w:val="auto"/>
          <w:kern w:val="2"/>
          <w:sz w:val="24"/>
          <w:szCs w:val="24"/>
          <w:lang w:eastAsia="nb-NO"/>
          <w14:ligatures w14:val="standardContextual"/>
        </w:rPr>
      </w:pPr>
      <w:hyperlink w:anchor="_Toc203032565" w:history="1">
        <w:r w:rsidRPr="00C231A9">
          <w:rPr>
            <w:rStyle w:val="Hyperkobling"/>
            <w:rFonts w:ascii="Calibri Light" w:eastAsia="Times New Roman" w:hAnsi="Calibri Light" w:cs="Times New Roman"/>
          </w:rPr>
          <w:t>3.2.3.</w:t>
        </w:r>
        <w:r>
          <w:rPr>
            <w:rFonts w:asciiTheme="minorHAnsi" w:eastAsiaTheme="minorEastAsia" w:hAnsiTheme="minorHAnsi" w:cstheme="minorBidi"/>
            <w:iCs w:val="0"/>
            <w:color w:val="auto"/>
            <w:kern w:val="2"/>
            <w:sz w:val="24"/>
            <w:szCs w:val="24"/>
            <w:lang w:eastAsia="nb-NO"/>
            <w14:ligatures w14:val="standardContextual"/>
          </w:rPr>
          <w:tab/>
        </w:r>
        <w:r w:rsidRPr="00C231A9">
          <w:rPr>
            <w:rStyle w:val="Hyperkobling"/>
            <w:rFonts w:ascii="Calibri Light" w:eastAsia="Times New Roman" w:hAnsi="Calibri Light" w:cs="Times New Roman"/>
          </w:rPr>
          <w:t>Leverandørens økonomiske og finansielle kapasitet</w:t>
        </w:r>
        <w:r>
          <w:rPr>
            <w:webHidden/>
          </w:rPr>
          <w:tab/>
        </w:r>
        <w:r>
          <w:rPr>
            <w:webHidden/>
          </w:rPr>
          <w:fldChar w:fldCharType="begin"/>
        </w:r>
        <w:r>
          <w:rPr>
            <w:webHidden/>
          </w:rPr>
          <w:instrText xml:space="preserve"> PAGEREF _Toc203032565 \h </w:instrText>
        </w:r>
        <w:r>
          <w:rPr>
            <w:webHidden/>
          </w:rPr>
        </w:r>
        <w:r>
          <w:rPr>
            <w:webHidden/>
          </w:rPr>
          <w:fldChar w:fldCharType="separate"/>
        </w:r>
        <w:r>
          <w:rPr>
            <w:webHidden/>
          </w:rPr>
          <w:t>7</w:t>
        </w:r>
        <w:r>
          <w:rPr>
            <w:webHidden/>
          </w:rPr>
          <w:fldChar w:fldCharType="end"/>
        </w:r>
      </w:hyperlink>
    </w:p>
    <w:p w14:paraId="3F4539EE" w14:textId="111F8AF7"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66" w:history="1">
        <w:r w:rsidRPr="00C231A9">
          <w:rPr>
            <w:rStyle w:val="Hyperkobling"/>
            <w:rFonts w:ascii="Calibri Light" w:eastAsia="Times New Roman" w:hAnsi="Calibri Light" w:cs="Times New Roman"/>
            <w:b/>
          </w:rPr>
          <w:t>3.3.</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Tilbud fra gruppe</w:t>
        </w:r>
        <w:r>
          <w:rPr>
            <w:webHidden/>
          </w:rPr>
          <w:tab/>
        </w:r>
        <w:r>
          <w:rPr>
            <w:webHidden/>
          </w:rPr>
          <w:fldChar w:fldCharType="begin"/>
        </w:r>
        <w:r>
          <w:rPr>
            <w:webHidden/>
          </w:rPr>
          <w:instrText xml:space="preserve"> PAGEREF _Toc203032566 \h </w:instrText>
        </w:r>
        <w:r>
          <w:rPr>
            <w:webHidden/>
          </w:rPr>
        </w:r>
        <w:r>
          <w:rPr>
            <w:webHidden/>
          </w:rPr>
          <w:fldChar w:fldCharType="separate"/>
        </w:r>
        <w:r>
          <w:rPr>
            <w:webHidden/>
          </w:rPr>
          <w:t>8</w:t>
        </w:r>
        <w:r>
          <w:rPr>
            <w:webHidden/>
          </w:rPr>
          <w:fldChar w:fldCharType="end"/>
        </w:r>
      </w:hyperlink>
    </w:p>
    <w:p w14:paraId="5DCC22BF" w14:textId="0D471FB0"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67" w:history="1">
        <w:r w:rsidRPr="00C231A9">
          <w:rPr>
            <w:rStyle w:val="Hyperkobling"/>
            <w:rFonts w:ascii="Calibri Light" w:eastAsia="Times New Roman" w:hAnsi="Calibri Light" w:cs="Times New Roman"/>
            <w:b/>
          </w:rPr>
          <w:t>3.4.</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Støtte fra andre virksomheter</w:t>
        </w:r>
        <w:r>
          <w:rPr>
            <w:webHidden/>
          </w:rPr>
          <w:tab/>
        </w:r>
        <w:r>
          <w:rPr>
            <w:webHidden/>
          </w:rPr>
          <w:fldChar w:fldCharType="begin"/>
        </w:r>
        <w:r>
          <w:rPr>
            <w:webHidden/>
          </w:rPr>
          <w:instrText xml:space="preserve"> PAGEREF _Toc203032567 \h </w:instrText>
        </w:r>
        <w:r>
          <w:rPr>
            <w:webHidden/>
          </w:rPr>
        </w:r>
        <w:r>
          <w:rPr>
            <w:webHidden/>
          </w:rPr>
          <w:fldChar w:fldCharType="separate"/>
        </w:r>
        <w:r>
          <w:rPr>
            <w:webHidden/>
          </w:rPr>
          <w:t>8</w:t>
        </w:r>
        <w:r>
          <w:rPr>
            <w:webHidden/>
          </w:rPr>
          <w:fldChar w:fldCharType="end"/>
        </w:r>
      </w:hyperlink>
    </w:p>
    <w:p w14:paraId="7B5DD791" w14:textId="57592C76" w:rsidR="00680969" w:rsidRDefault="00680969">
      <w:pPr>
        <w:pStyle w:val="INNH1"/>
        <w:rPr>
          <w:rFonts w:asciiTheme="minorHAnsi" w:eastAsiaTheme="minorEastAsia" w:hAnsiTheme="minorHAnsi" w:cstheme="minorBidi"/>
          <w:b w:val="0"/>
          <w:bCs w:val="0"/>
          <w:caps w:val="0"/>
          <w:kern w:val="2"/>
          <w:szCs w:val="24"/>
          <w:lang w:eastAsia="nb-NO"/>
          <w14:ligatures w14:val="standardContextual"/>
        </w:rPr>
      </w:pPr>
      <w:hyperlink w:anchor="_Toc203032568" w:history="1">
        <w:r w:rsidRPr="00C231A9">
          <w:rPr>
            <w:rStyle w:val="Hyperkobling"/>
            <w:rFonts w:ascii="Calibri Light" w:eastAsia="Times New Roman" w:hAnsi="Calibri Light" w:cs="Times New Roman"/>
          </w:rPr>
          <w:t>4.</w:t>
        </w:r>
        <w:r>
          <w:rPr>
            <w:rFonts w:asciiTheme="minorHAnsi" w:eastAsiaTheme="minorEastAsia" w:hAnsiTheme="minorHAnsi" w:cstheme="minorBidi"/>
            <w:b w:val="0"/>
            <w:bCs w:val="0"/>
            <w:caps w:val="0"/>
            <w:kern w:val="2"/>
            <w:szCs w:val="24"/>
            <w:lang w:eastAsia="nb-NO"/>
            <w14:ligatures w14:val="standardContextual"/>
          </w:rPr>
          <w:tab/>
        </w:r>
        <w:r w:rsidRPr="00C231A9">
          <w:rPr>
            <w:rStyle w:val="Hyperkobling"/>
            <w:rFonts w:ascii="Calibri Light" w:eastAsia="Times New Roman" w:hAnsi="Calibri Light" w:cs="Times New Roman"/>
          </w:rPr>
          <w:t>tildeling av konktrakt</w:t>
        </w:r>
        <w:r>
          <w:rPr>
            <w:webHidden/>
          </w:rPr>
          <w:tab/>
        </w:r>
        <w:r>
          <w:rPr>
            <w:webHidden/>
          </w:rPr>
          <w:fldChar w:fldCharType="begin"/>
        </w:r>
        <w:r>
          <w:rPr>
            <w:webHidden/>
          </w:rPr>
          <w:instrText xml:space="preserve"> PAGEREF _Toc203032568 \h </w:instrText>
        </w:r>
        <w:r>
          <w:rPr>
            <w:webHidden/>
          </w:rPr>
        </w:r>
        <w:r>
          <w:rPr>
            <w:webHidden/>
          </w:rPr>
          <w:fldChar w:fldCharType="separate"/>
        </w:r>
        <w:r>
          <w:rPr>
            <w:webHidden/>
          </w:rPr>
          <w:t>9</w:t>
        </w:r>
        <w:r>
          <w:rPr>
            <w:webHidden/>
          </w:rPr>
          <w:fldChar w:fldCharType="end"/>
        </w:r>
      </w:hyperlink>
    </w:p>
    <w:p w14:paraId="5A23E23D" w14:textId="3EDA43CD"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69" w:history="1">
        <w:r w:rsidRPr="00C231A9">
          <w:rPr>
            <w:rStyle w:val="Hyperkobling"/>
            <w:rFonts w:ascii="Calibri Light" w:eastAsia="Times New Roman" w:hAnsi="Calibri Light" w:cs="Times New Roman"/>
            <w:b/>
          </w:rPr>
          <w:t>4.1.</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Grunnlag for tildeling</w:t>
        </w:r>
        <w:r>
          <w:rPr>
            <w:webHidden/>
          </w:rPr>
          <w:tab/>
        </w:r>
        <w:r>
          <w:rPr>
            <w:webHidden/>
          </w:rPr>
          <w:fldChar w:fldCharType="begin"/>
        </w:r>
        <w:r>
          <w:rPr>
            <w:webHidden/>
          </w:rPr>
          <w:instrText xml:space="preserve"> PAGEREF _Toc203032569 \h </w:instrText>
        </w:r>
        <w:r>
          <w:rPr>
            <w:webHidden/>
          </w:rPr>
        </w:r>
        <w:r>
          <w:rPr>
            <w:webHidden/>
          </w:rPr>
          <w:fldChar w:fldCharType="separate"/>
        </w:r>
        <w:r>
          <w:rPr>
            <w:webHidden/>
          </w:rPr>
          <w:t>9</w:t>
        </w:r>
        <w:r>
          <w:rPr>
            <w:webHidden/>
          </w:rPr>
          <w:fldChar w:fldCharType="end"/>
        </w:r>
      </w:hyperlink>
    </w:p>
    <w:p w14:paraId="2DAB3513" w14:textId="6BC4AFDA"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70" w:history="1">
        <w:r w:rsidRPr="00C231A9">
          <w:rPr>
            <w:rStyle w:val="Hyperkobling"/>
            <w:rFonts w:ascii="Calibri Light" w:eastAsia="Times New Roman" w:hAnsi="Calibri Light" w:cs="Times New Roman"/>
            <w:b/>
          </w:rPr>
          <w:t>4.2.</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Avvik og forbehold</w:t>
        </w:r>
        <w:r>
          <w:rPr>
            <w:webHidden/>
          </w:rPr>
          <w:tab/>
        </w:r>
        <w:r>
          <w:rPr>
            <w:webHidden/>
          </w:rPr>
          <w:fldChar w:fldCharType="begin"/>
        </w:r>
        <w:r>
          <w:rPr>
            <w:webHidden/>
          </w:rPr>
          <w:instrText xml:space="preserve"> PAGEREF _Toc203032570 \h </w:instrText>
        </w:r>
        <w:r>
          <w:rPr>
            <w:webHidden/>
          </w:rPr>
        </w:r>
        <w:r>
          <w:rPr>
            <w:webHidden/>
          </w:rPr>
          <w:fldChar w:fldCharType="separate"/>
        </w:r>
        <w:r>
          <w:rPr>
            <w:webHidden/>
          </w:rPr>
          <w:t>9</w:t>
        </w:r>
        <w:r>
          <w:rPr>
            <w:webHidden/>
          </w:rPr>
          <w:fldChar w:fldCharType="end"/>
        </w:r>
      </w:hyperlink>
    </w:p>
    <w:p w14:paraId="1C1FD77F" w14:textId="245CB053"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71" w:history="1">
        <w:r w:rsidRPr="00C231A9">
          <w:rPr>
            <w:rStyle w:val="Hyperkobling"/>
            <w:rFonts w:ascii="Calibri Light" w:eastAsia="Times New Roman" w:hAnsi="Calibri Light" w:cs="Times New Roman"/>
            <w:b/>
          </w:rPr>
          <w:t>4.3.</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Mangelfull prisutfylling</w:t>
        </w:r>
        <w:r>
          <w:rPr>
            <w:webHidden/>
          </w:rPr>
          <w:tab/>
        </w:r>
        <w:r>
          <w:rPr>
            <w:webHidden/>
          </w:rPr>
          <w:fldChar w:fldCharType="begin"/>
        </w:r>
        <w:r>
          <w:rPr>
            <w:webHidden/>
          </w:rPr>
          <w:instrText xml:space="preserve"> PAGEREF _Toc203032571 \h </w:instrText>
        </w:r>
        <w:r>
          <w:rPr>
            <w:webHidden/>
          </w:rPr>
        </w:r>
        <w:r>
          <w:rPr>
            <w:webHidden/>
          </w:rPr>
          <w:fldChar w:fldCharType="separate"/>
        </w:r>
        <w:r>
          <w:rPr>
            <w:webHidden/>
          </w:rPr>
          <w:t>10</w:t>
        </w:r>
        <w:r>
          <w:rPr>
            <w:webHidden/>
          </w:rPr>
          <w:fldChar w:fldCharType="end"/>
        </w:r>
      </w:hyperlink>
    </w:p>
    <w:p w14:paraId="0C9AE274" w14:textId="798AD505"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72" w:history="1">
        <w:r w:rsidRPr="00C231A9">
          <w:rPr>
            <w:rStyle w:val="Hyperkobling"/>
            <w:rFonts w:ascii="Calibri Light" w:eastAsia="Times New Roman" w:hAnsi="Calibri Light" w:cs="Times New Roman"/>
            <w:b/>
          </w:rPr>
          <w:t>4.4.</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Alternative tilbud</w:t>
        </w:r>
        <w:r>
          <w:rPr>
            <w:webHidden/>
          </w:rPr>
          <w:tab/>
        </w:r>
        <w:r>
          <w:rPr>
            <w:webHidden/>
          </w:rPr>
          <w:fldChar w:fldCharType="begin"/>
        </w:r>
        <w:r>
          <w:rPr>
            <w:webHidden/>
          </w:rPr>
          <w:instrText xml:space="preserve"> PAGEREF _Toc203032572 \h </w:instrText>
        </w:r>
        <w:r>
          <w:rPr>
            <w:webHidden/>
          </w:rPr>
        </w:r>
        <w:r>
          <w:rPr>
            <w:webHidden/>
          </w:rPr>
          <w:fldChar w:fldCharType="separate"/>
        </w:r>
        <w:r>
          <w:rPr>
            <w:webHidden/>
          </w:rPr>
          <w:t>10</w:t>
        </w:r>
        <w:r>
          <w:rPr>
            <w:webHidden/>
          </w:rPr>
          <w:fldChar w:fldCharType="end"/>
        </w:r>
      </w:hyperlink>
    </w:p>
    <w:p w14:paraId="2CEE4246" w14:textId="4F396C4F"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73" w:history="1">
        <w:r w:rsidRPr="00C231A9">
          <w:rPr>
            <w:rStyle w:val="Hyperkobling"/>
            <w:rFonts w:ascii="Calibri Light" w:eastAsia="Times New Roman" w:hAnsi="Calibri Light" w:cs="Times New Roman"/>
            <w:b/>
          </w:rPr>
          <w:t>4.5.</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Deltilbud</w:t>
        </w:r>
        <w:r>
          <w:rPr>
            <w:webHidden/>
          </w:rPr>
          <w:tab/>
        </w:r>
        <w:r>
          <w:rPr>
            <w:webHidden/>
          </w:rPr>
          <w:fldChar w:fldCharType="begin"/>
        </w:r>
        <w:r>
          <w:rPr>
            <w:webHidden/>
          </w:rPr>
          <w:instrText xml:space="preserve"> PAGEREF _Toc203032573 \h </w:instrText>
        </w:r>
        <w:r>
          <w:rPr>
            <w:webHidden/>
          </w:rPr>
        </w:r>
        <w:r>
          <w:rPr>
            <w:webHidden/>
          </w:rPr>
          <w:fldChar w:fldCharType="separate"/>
        </w:r>
        <w:r>
          <w:rPr>
            <w:webHidden/>
          </w:rPr>
          <w:t>10</w:t>
        </w:r>
        <w:r>
          <w:rPr>
            <w:webHidden/>
          </w:rPr>
          <w:fldChar w:fldCharType="end"/>
        </w:r>
      </w:hyperlink>
    </w:p>
    <w:p w14:paraId="4B7151DE" w14:textId="495623F4" w:rsidR="00680969" w:rsidRDefault="00680969">
      <w:pPr>
        <w:pStyle w:val="INNH1"/>
        <w:rPr>
          <w:rFonts w:asciiTheme="minorHAnsi" w:eastAsiaTheme="minorEastAsia" w:hAnsiTheme="minorHAnsi" w:cstheme="minorBidi"/>
          <w:b w:val="0"/>
          <w:bCs w:val="0"/>
          <w:caps w:val="0"/>
          <w:kern w:val="2"/>
          <w:szCs w:val="24"/>
          <w:lang w:eastAsia="nb-NO"/>
          <w14:ligatures w14:val="standardContextual"/>
        </w:rPr>
      </w:pPr>
      <w:hyperlink w:anchor="_Toc203032574" w:history="1">
        <w:r w:rsidRPr="00C231A9">
          <w:rPr>
            <w:rStyle w:val="Hyperkobling"/>
            <w:rFonts w:ascii="Calibri Light" w:eastAsia="Times New Roman" w:hAnsi="Calibri Light" w:cs="Times New Roman"/>
          </w:rPr>
          <w:t>5.</w:t>
        </w:r>
        <w:r>
          <w:rPr>
            <w:rFonts w:asciiTheme="minorHAnsi" w:eastAsiaTheme="minorEastAsia" w:hAnsiTheme="minorHAnsi" w:cstheme="minorBidi"/>
            <w:b w:val="0"/>
            <w:bCs w:val="0"/>
            <w:caps w:val="0"/>
            <w:kern w:val="2"/>
            <w:szCs w:val="24"/>
            <w:lang w:eastAsia="nb-NO"/>
            <w14:ligatures w14:val="standardContextual"/>
          </w:rPr>
          <w:tab/>
        </w:r>
        <w:r w:rsidRPr="00C231A9">
          <w:rPr>
            <w:rStyle w:val="Hyperkobling"/>
            <w:rFonts w:ascii="Calibri Light" w:eastAsia="Times New Roman" w:hAnsi="Calibri Light" w:cs="Times New Roman"/>
          </w:rPr>
          <w:t>Innlevering av TilBUD og TILBUDSutforming</w:t>
        </w:r>
        <w:r>
          <w:rPr>
            <w:webHidden/>
          </w:rPr>
          <w:tab/>
        </w:r>
        <w:r>
          <w:rPr>
            <w:webHidden/>
          </w:rPr>
          <w:fldChar w:fldCharType="begin"/>
        </w:r>
        <w:r>
          <w:rPr>
            <w:webHidden/>
          </w:rPr>
          <w:instrText xml:space="preserve"> PAGEREF _Toc203032574 \h </w:instrText>
        </w:r>
        <w:r>
          <w:rPr>
            <w:webHidden/>
          </w:rPr>
        </w:r>
        <w:r>
          <w:rPr>
            <w:webHidden/>
          </w:rPr>
          <w:fldChar w:fldCharType="separate"/>
        </w:r>
        <w:r>
          <w:rPr>
            <w:webHidden/>
          </w:rPr>
          <w:t>11</w:t>
        </w:r>
        <w:r>
          <w:rPr>
            <w:webHidden/>
          </w:rPr>
          <w:fldChar w:fldCharType="end"/>
        </w:r>
      </w:hyperlink>
    </w:p>
    <w:p w14:paraId="555E94B4" w14:textId="19DFED86"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75" w:history="1">
        <w:r w:rsidRPr="00C231A9">
          <w:rPr>
            <w:rStyle w:val="Hyperkobling"/>
          </w:rPr>
          <w:t>5.1.</w:t>
        </w:r>
        <w:r>
          <w:rPr>
            <w:rFonts w:asciiTheme="minorHAnsi" w:eastAsiaTheme="minorEastAsia" w:hAnsiTheme="minorHAnsi" w:cstheme="minorBidi"/>
            <w:kern w:val="2"/>
            <w:sz w:val="24"/>
            <w:szCs w:val="24"/>
            <w:lang w:eastAsia="nb-NO"/>
            <w14:ligatures w14:val="standardContextual"/>
          </w:rPr>
          <w:tab/>
        </w:r>
        <w:r w:rsidRPr="00C231A9">
          <w:rPr>
            <w:rStyle w:val="Hyperkobling"/>
          </w:rPr>
          <w:t>Innlevering av tilbud</w:t>
        </w:r>
        <w:r>
          <w:rPr>
            <w:webHidden/>
          </w:rPr>
          <w:tab/>
        </w:r>
        <w:r>
          <w:rPr>
            <w:webHidden/>
          </w:rPr>
          <w:fldChar w:fldCharType="begin"/>
        </w:r>
        <w:r>
          <w:rPr>
            <w:webHidden/>
          </w:rPr>
          <w:instrText xml:space="preserve"> PAGEREF _Toc203032575 \h </w:instrText>
        </w:r>
        <w:r>
          <w:rPr>
            <w:webHidden/>
          </w:rPr>
        </w:r>
        <w:r>
          <w:rPr>
            <w:webHidden/>
          </w:rPr>
          <w:fldChar w:fldCharType="separate"/>
        </w:r>
        <w:r>
          <w:rPr>
            <w:webHidden/>
          </w:rPr>
          <w:t>11</w:t>
        </w:r>
        <w:r>
          <w:rPr>
            <w:webHidden/>
          </w:rPr>
          <w:fldChar w:fldCharType="end"/>
        </w:r>
      </w:hyperlink>
    </w:p>
    <w:p w14:paraId="287B9C2D" w14:textId="4BD9D1A8"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76" w:history="1">
        <w:r w:rsidRPr="00C231A9">
          <w:rPr>
            <w:rStyle w:val="Hyperkobling"/>
          </w:rPr>
          <w:t>5.2.</w:t>
        </w:r>
        <w:r>
          <w:rPr>
            <w:rFonts w:asciiTheme="minorHAnsi" w:eastAsiaTheme="minorEastAsia" w:hAnsiTheme="minorHAnsi" w:cstheme="minorBidi"/>
            <w:kern w:val="2"/>
            <w:sz w:val="24"/>
            <w:szCs w:val="24"/>
            <w:lang w:eastAsia="nb-NO"/>
            <w14:ligatures w14:val="standardContextual"/>
          </w:rPr>
          <w:tab/>
        </w:r>
        <w:r w:rsidRPr="00C231A9">
          <w:rPr>
            <w:rStyle w:val="Hyperkobling"/>
          </w:rPr>
          <w:t>Krav til tilbudets utforming</w:t>
        </w:r>
        <w:r>
          <w:rPr>
            <w:webHidden/>
          </w:rPr>
          <w:tab/>
        </w:r>
        <w:r>
          <w:rPr>
            <w:webHidden/>
          </w:rPr>
          <w:fldChar w:fldCharType="begin"/>
        </w:r>
        <w:r>
          <w:rPr>
            <w:webHidden/>
          </w:rPr>
          <w:instrText xml:space="preserve"> PAGEREF _Toc203032576 \h </w:instrText>
        </w:r>
        <w:r>
          <w:rPr>
            <w:webHidden/>
          </w:rPr>
        </w:r>
        <w:r>
          <w:rPr>
            <w:webHidden/>
          </w:rPr>
          <w:fldChar w:fldCharType="separate"/>
        </w:r>
        <w:r>
          <w:rPr>
            <w:webHidden/>
          </w:rPr>
          <w:t>11</w:t>
        </w:r>
        <w:r>
          <w:rPr>
            <w:webHidden/>
          </w:rPr>
          <w:fldChar w:fldCharType="end"/>
        </w:r>
      </w:hyperlink>
    </w:p>
    <w:p w14:paraId="29233B92" w14:textId="69D29C92" w:rsidR="00680969" w:rsidRDefault="00680969">
      <w:pPr>
        <w:pStyle w:val="INNH1"/>
        <w:rPr>
          <w:rFonts w:asciiTheme="minorHAnsi" w:eastAsiaTheme="minorEastAsia" w:hAnsiTheme="minorHAnsi" w:cstheme="minorBidi"/>
          <w:b w:val="0"/>
          <w:bCs w:val="0"/>
          <w:caps w:val="0"/>
          <w:kern w:val="2"/>
          <w:szCs w:val="24"/>
          <w:lang w:eastAsia="nb-NO"/>
          <w14:ligatures w14:val="standardContextual"/>
        </w:rPr>
      </w:pPr>
      <w:hyperlink w:anchor="_Toc203032577" w:history="1">
        <w:r w:rsidRPr="00C231A9">
          <w:rPr>
            <w:rStyle w:val="Hyperkobling"/>
          </w:rPr>
          <w:t>6.</w:t>
        </w:r>
        <w:r>
          <w:rPr>
            <w:rFonts w:asciiTheme="minorHAnsi" w:eastAsiaTheme="minorEastAsia" w:hAnsiTheme="minorHAnsi" w:cstheme="minorBidi"/>
            <w:b w:val="0"/>
            <w:bCs w:val="0"/>
            <w:caps w:val="0"/>
            <w:kern w:val="2"/>
            <w:szCs w:val="24"/>
            <w:lang w:eastAsia="nb-NO"/>
            <w14:ligatures w14:val="standardContextual"/>
          </w:rPr>
          <w:tab/>
        </w:r>
        <w:r w:rsidRPr="00C231A9">
          <w:rPr>
            <w:rStyle w:val="Hyperkobling"/>
          </w:rPr>
          <w:t>Avslutning av konkurransen</w:t>
        </w:r>
        <w:r>
          <w:rPr>
            <w:webHidden/>
          </w:rPr>
          <w:tab/>
        </w:r>
        <w:r>
          <w:rPr>
            <w:webHidden/>
          </w:rPr>
          <w:fldChar w:fldCharType="begin"/>
        </w:r>
        <w:r>
          <w:rPr>
            <w:webHidden/>
          </w:rPr>
          <w:instrText xml:space="preserve"> PAGEREF _Toc203032577 \h </w:instrText>
        </w:r>
        <w:r>
          <w:rPr>
            <w:webHidden/>
          </w:rPr>
        </w:r>
        <w:r>
          <w:rPr>
            <w:webHidden/>
          </w:rPr>
          <w:fldChar w:fldCharType="separate"/>
        </w:r>
        <w:r>
          <w:rPr>
            <w:webHidden/>
          </w:rPr>
          <w:t>12</w:t>
        </w:r>
        <w:r>
          <w:rPr>
            <w:webHidden/>
          </w:rPr>
          <w:fldChar w:fldCharType="end"/>
        </w:r>
      </w:hyperlink>
    </w:p>
    <w:p w14:paraId="47B125FB" w14:textId="166951FB"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78" w:history="1">
        <w:r w:rsidRPr="00C231A9">
          <w:rPr>
            <w:rStyle w:val="Hyperkobling"/>
          </w:rPr>
          <w:t>6.1.</w:t>
        </w:r>
        <w:r>
          <w:rPr>
            <w:rFonts w:asciiTheme="minorHAnsi" w:eastAsiaTheme="minorEastAsia" w:hAnsiTheme="minorHAnsi" w:cstheme="minorBidi"/>
            <w:kern w:val="2"/>
            <w:sz w:val="24"/>
            <w:szCs w:val="24"/>
            <w:lang w:eastAsia="nb-NO"/>
            <w14:ligatures w14:val="standardContextual"/>
          </w:rPr>
          <w:tab/>
        </w:r>
        <w:r w:rsidRPr="00C231A9">
          <w:rPr>
            <w:rStyle w:val="Hyperkobling"/>
          </w:rPr>
          <w:t>Meddelelse om valg av leverandør</w:t>
        </w:r>
        <w:r>
          <w:rPr>
            <w:webHidden/>
          </w:rPr>
          <w:tab/>
        </w:r>
        <w:r>
          <w:rPr>
            <w:webHidden/>
          </w:rPr>
          <w:fldChar w:fldCharType="begin"/>
        </w:r>
        <w:r>
          <w:rPr>
            <w:webHidden/>
          </w:rPr>
          <w:instrText xml:space="preserve"> PAGEREF _Toc203032578 \h </w:instrText>
        </w:r>
        <w:r>
          <w:rPr>
            <w:webHidden/>
          </w:rPr>
        </w:r>
        <w:r>
          <w:rPr>
            <w:webHidden/>
          </w:rPr>
          <w:fldChar w:fldCharType="separate"/>
        </w:r>
        <w:r>
          <w:rPr>
            <w:webHidden/>
          </w:rPr>
          <w:t>12</w:t>
        </w:r>
        <w:r>
          <w:rPr>
            <w:webHidden/>
          </w:rPr>
          <w:fldChar w:fldCharType="end"/>
        </w:r>
      </w:hyperlink>
    </w:p>
    <w:p w14:paraId="720AF522" w14:textId="3F882E83"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79" w:history="1">
        <w:r w:rsidRPr="00C231A9">
          <w:rPr>
            <w:rStyle w:val="Hyperkobling"/>
          </w:rPr>
          <w:t>6.2.</w:t>
        </w:r>
        <w:r>
          <w:rPr>
            <w:rFonts w:asciiTheme="minorHAnsi" w:eastAsiaTheme="minorEastAsia" w:hAnsiTheme="minorHAnsi" w:cstheme="minorBidi"/>
            <w:kern w:val="2"/>
            <w:sz w:val="24"/>
            <w:szCs w:val="24"/>
            <w:lang w:eastAsia="nb-NO"/>
            <w14:ligatures w14:val="standardContextual"/>
          </w:rPr>
          <w:tab/>
        </w:r>
        <w:r w:rsidRPr="00C231A9">
          <w:rPr>
            <w:rStyle w:val="Hyperkobling"/>
          </w:rPr>
          <w:t>Karensperiode</w:t>
        </w:r>
        <w:r>
          <w:rPr>
            <w:webHidden/>
          </w:rPr>
          <w:tab/>
        </w:r>
        <w:r>
          <w:rPr>
            <w:webHidden/>
          </w:rPr>
          <w:fldChar w:fldCharType="begin"/>
        </w:r>
        <w:r>
          <w:rPr>
            <w:webHidden/>
          </w:rPr>
          <w:instrText xml:space="preserve"> PAGEREF _Toc203032579 \h </w:instrText>
        </w:r>
        <w:r>
          <w:rPr>
            <w:webHidden/>
          </w:rPr>
        </w:r>
        <w:r>
          <w:rPr>
            <w:webHidden/>
          </w:rPr>
          <w:fldChar w:fldCharType="separate"/>
        </w:r>
        <w:r>
          <w:rPr>
            <w:webHidden/>
          </w:rPr>
          <w:t>12</w:t>
        </w:r>
        <w:r>
          <w:rPr>
            <w:webHidden/>
          </w:rPr>
          <w:fldChar w:fldCharType="end"/>
        </w:r>
      </w:hyperlink>
    </w:p>
    <w:p w14:paraId="296B0939" w14:textId="04C66961" w:rsidR="00680969" w:rsidRDefault="00680969">
      <w:pPr>
        <w:pStyle w:val="INNH1"/>
        <w:rPr>
          <w:rFonts w:asciiTheme="minorHAnsi" w:eastAsiaTheme="minorEastAsia" w:hAnsiTheme="minorHAnsi" w:cstheme="minorBidi"/>
          <w:b w:val="0"/>
          <w:bCs w:val="0"/>
          <w:caps w:val="0"/>
          <w:kern w:val="2"/>
          <w:szCs w:val="24"/>
          <w:lang w:eastAsia="nb-NO"/>
          <w14:ligatures w14:val="standardContextual"/>
        </w:rPr>
      </w:pPr>
      <w:hyperlink w:anchor="_Toc203032580" w:history="1">
        <w:r w:rsidRPr="00C231A9">
          <w:rPr>
            <w:rStyle w:val="Hyperkobling"/>
            <w:rFonts w:ascii="Calibri Light" w:eastAsia="Times New Roman" w:hAnsi="Calibri Light" w:cs="Times New Roman"/>
          </w:rPr>
          <w:t>7.</w:t>
        </w:r>
        <w:r>
          <w:rPr>
            <w:rFonts w:asciiTheme="minorHAnsi" w:eastAsiaTheme="minorEastAsia" w:hAnsiTheme="minorHAnsi" w:cstheme="minorBidi"/>
            <w:b w:val="0"/>
            <w:bCs w:val="0"/>
            <w:caps w:val="0"/>
            <w:kern w:val="2"/>
            <w:szCs w:val="24"/>
            <w:lang w:eastAsia="nb-NO"/>
            <w14:ligatures w14:val="standardContextual"/>
          </w:rPr>
          <w:tab/>
        </w:r>
        <w:r w:rsidRPr="00C231A9">
          <w:rPr>
            <w:rStyle w:val="Hyperkobling"/>
            <w:rFonts w:ascii="Calibri Light" w:eastAsia="Times New Roman" w:hAnsi="Calibri Light" w:cs="Times New Roman"/>
          </w:rPr>
          <w:t>Svardokumentasjon for leverandørens tilbud</w:t>
        </w:r>
        <w:r>
          <w:rPr>
            <w:webHidden/>
          </w:rPr>
          <w:tab/>
        </w:r>
        <w:r>
          <w:rPr>
            <w:webHidden/>
          </w:rPr>
          <w:fldChar w:fldCharType="begin"/>
        </w:r>
        <w:r>
          <w:rPr>
            <w:webHidden/>
          </w:rPr>
          <w:instrText xml:space="preserve"> PAGEREF _Toc203032580 \h </w:instrText>
        </w:r>
        <w:r>
          <w:rPr>
            <w:webHidden/>
          </w:rPr>
        </w:r>
        <w:r>
          <w:rPr>
            <w:webHidden/>
          </w:rPr>
          <w:fldChar w:fldCharType="separate"/>
        </w:r>
        <w:r>
          <w:rPr>
            <w:webHidden/>
          </w:rPr>
          <w:t>13</w:t>
        </w:r>
        <w:r>
          <w:rPr>
            <w:webHidden/>
          </w:rPr>
          <w:fldChar w:fldCharType="end"/>
        </w:r>
      </w:hyperlink>
    </w:p>
    <w:p w14:paraId="0A4D8A88" w14:textId="129B6BA3"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81" w:history="1">
        <w:r w:rsidRPr="00C231A9">
          <w:rPr>
            <w:rStyle w:val="Hyperkobling"/>
            <w:rFonts w:ascii="Calibri Light" w:eastAsia="Times New Roman" w:hAnsi="Calibri Light" w:cs="Times New Roman"/>
            <w:b/>
          </w:rPr>
          <w:t>7.1.</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Tilbudsbrev</w:t>
        </w:r>
        <w:r>
          <w:rPr>
            <w:webHidden/>
          </w:rPr>
          <w:tab/>
        </w:r>
        <w:r>
          <w:rPr>
            <w:webHidden/>
          </w:rPr>
          <w:fldChar w:fldCharType="begin"/>
        </w:r>
        <w:r>
          <w:rPr>
            <w:webHidden/>
          </w:rPr>
          <w:instrText xml:space="preserve"> PAGEREF _Toc203032581 \h </w:instrText>
        </w:r>
        <w:r>
          <w:rPr>
            <w:webHidden/>
          </w:rPr>
        </w:r>
        <w:r>
          <w:rPr>
            <w:webHidden/>
          </w:rPr>
          <w:fldChar w:fldCharType="separate"/>
        </w:r>
        <w:r>
          <w:rPr>
            <w:webHidden/>
          </w:rPr>
          <w:t>13</w:t>
        </w:r>
        <w:r>
          <w:rPr>
            <w:webHidden/>
          </w:rPr>
          <w:fldChar w:fldCharType="end"/>
        </w:r>
      </w:hyperlink>
    </w:p>
    <w:p w14:paraId="5BC82712" w14:textId="29F9B482"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82" w:history="1">
        <w:r w:rsidRPr="00C231A9">
          <w:rPr>
            <w:rStyle w:val="Hyperkobling"/>
            <w:rFonts w:ascii="Calibri Light" w:eastAsia="Times New Roman" w:hAnsi="Calibri Light" w:cs="Times New Roman"/>
            <w:b/>
          </w:rPr>
          <w:t>7.2.</w:t>
        </w:r>
        <w:r>
          <w:rPr>
            <w:rFonts w:asciiTheme="minorHAnsi" w:eastAsiaTheme="minorEastAsia" w:hAnsiTheme="minorHAnsi" w:cstheme="minorBidi"/>
            <w:kern w:val="2"/>
            <w:sz w:val="24"/>
            <w:szCs w:val="24"/>
            <w:lang w:eastAsia="nb-NO"/>
            <w14:ligatures w14:val="standardContextual"/>
          </w:rPr>
          <w:tab/>
        </w:r>
        <w:r w:rsidRPr="00C231A9">
          <w:rPr>
            <w:rStyle w:val="Hyperkobling"/>
            <w:rFonts w:ascii="Calibri Light" w:eastAsia="Times New Roman" w:hAnsi="Calibri Light" w:cs="Times New Roman"/>
            <w:b/>
          </w:rPr>
          <w:t>Informasjon om støtte fra andre virksomheter og deltakelse i fellesskap</w:t>
        </w:r>
        <w:r>
          <w:rPr>
            <w:webHidden/>
          </w:rPr>
          <w:tab/>
        </w:r>
        <w:r>
          <w:rPr>
            <w:webHidden/>
          </w:rPr>
          <w:fldChar w:fldCharType="begin"/>
        </w:r>
        <w:r>
          <w:rPr>
            <w:webHidden/>
          </w:rPr>
          <w:instrText xml:space="preserve"> PAGEREF _Toc203032582 \h </w:instrText>
        </w:r>
        <w:r>
          <w:rPr>
            <w:webHidden/>
          </w:rPr>
        </w:r>
        <w:r>
          <w:rPr>
            <w:webHidden/>
          </w:rPr>
          <w:fldChar w:fldCharType="separate"/>
        </w:r>
        <w:r>
          <w:rPr>
            <w:webHidden/>
          </w:rPr>
          <w:t>13</w:t>
        </w:r>
        <w:r>
          <w:rPr>
            <w:webHidden/>
          </w:rPr>
          <w:fldChar w:fldCharType="end"/>
        </w:r>
      </w:hyperlink>
    </w:p>
    <w:p w14:paraId="288FC910" w14:textId="5B2B2C32" w:rsidR="00680969" w:rsidRDefault="00680969">
      <w:pPr>
        <w:pStyle w:val="INNH3"/>
        <w:rPr>
          <w:rFonts w:asciiTheme="minorHAnsi" w:eastAsiaTheme="minorEastAsia" w:hAnsiTheme="minorHAnsi" w:cstheme="minorBidi"/>
          <w:iCs w:val="0"/>
          <w:color w:val="auto"/>
          <w:kern w:val="2"/>
          <w:sz w:val="24"/>
          <w:szCs w:val="24"/>
          <w:lang w:eastAsia="nb-NO"/>
          <w14:ligatures w14:val="standardContextual"/>
        </w:rPr>
      </w:pPr>
      <w:hyperlink w:anchor="_Toc203032583" w:history="1">
        <w:r w:rsidRPr="00C231A9">
          <w:rPr>
            <w:rStyle w:val="Hyperkobling"/>
            <w:rFonts w:ascii="Calibri Light" w:eastAsia="Times New Roman" w:hAnsi="Calibri Light" w:cs="Times New Roman"/>
          </w:rPr>
          <w:t>7.2.1.</w:t>
        </w:r>
        <w:r>
          <w:rPr>
            <w:rFonts w:asciiTheme="minorHAnsi" w:eastAsiaTheme="minorEastAsia" w:hAnsiTheme="minorHAnsi" w:cstheme="minorBidi"/>
            <w:iCs w:val="0"/>
            <w:color w:val="auto"/>
            <w:kern w:val="2"/>
            <w:sz w:val="24"/>
            <w:szCs w:val="24"/>
            <w:lang w:eastAsia="nb-NO"/>
            <w14:ligatures w14:val="standardContextual"/>
          </w:rPr>
          <w:tab/>
        </w:r>
        <w:r w:rsidRPr="00C231A9">
          <w:rPr>
            <w:rStyle w:val="Hyperkobling"/>
            <w:rFonts w:ascii="Calibri Light" w:eastAsia="Times New Roman" w:hAnsi="Calibri Light" w:cs="Times New Roman"/>
          </w:rPr>
          <w:t>Tilbud fra gruppe</w:t>
        </w:r>
        <w:r>
          <w:rPr>
            <w:webHidden/>
          </w:rPr>
          <w:tab/>
        </w:r>
        <w:r>
          <w:rPr>
            <w:webHidden/>
          </w:rPr>
          <w:fldChar w:fldCharType="begin"/>
        </w:r>
        <w:r>
          <w:rPr>
            <w:webHidden/>
          </w:rPr>
          <w:instrText xml:space="preserve"> PAGEREF _Toc203032583 \h </w:instrText>
        </w:r>
        <w:r>
          <w:rPr>
            <w:webHidden/>
          </w:rPr>
        </w:r>
        <w:r>
          <w:rPr>
            <w:webHidden/>
          </w:rPr>
          <w:fldChar w:fldCharType="separate"/>
        </w:r>
        <w:r>
          <w:rPr>
            <w:webHidden/>
          </w:rPr>
          <w:t>13</w:t>
        </w:r>
        <w:r>
          <w:rPr>
            <w:webHidden/>
          </w:rPr>
          <w:fldChar w:fldCharType="end"/>
        </w:r>
      </w:hyperlink>
    </w:p>
    <w:p w14:paraId="2F213764" w14:textId="3F2778EF" w:rsidR="00680969" w:rsidRDefault="00680969">
      <w:pPr>
        <w:pStyle w:val="INNH3"/>
        <w:rPr>
          <w:rFonts w:asciiTheme="minorHAnsi" w:eastAsiaTheme="minorEastAsia" w:hAnsiTheme="minorHAnsi" w:cstheme="minorBidi"/>
          <w:iCs w:val="0"/>
          <w:color w:val="auto"/>
          <w:kern w:val="2"/>
          <w:sz w:val="24"/>
          <w:szCs w:val="24"/>
          <w:lang w:eastAsia="nb-NO"/>
          <w14:ligatures w14:val="standardContextual"/>
        </w:rPr>
      </w:pPr>
      <w:hyperlink w:anchor="_Toc203032584" w:history="1">
        <w:r w:rsidRPr="00C231A9">
          <w:rPr>
            <w:rStyle w:val="Hyperkobling"/>
            <w:rFonts w:ascii="Calibri Light" w:eastAsia="Times New Roman" w:hAnsi="Calibri Light" w:cs="Times New Roman"/>
          </w:rPr>
          <w:t>7.2.2.</w:t>
        </w:r>
        <w:r>
          <w:rPr>
            <w:rFonts w:asciiTheme="minorHAnsi" w:eastAsiaTheme="minorEastAsia" w:hAnsiTheme="minorHAnsi" w:cstheme="minorBidi"/>
            <w:iCs w:val="0"/>
            <w:color w:val="auto"/>
            <w:kern w:val="2"/>
            <w:sz w:val="24"/>
            <w:szCs w:val="24"/>
            <w:lang w:eastAsia="nb-NO"/>
            <w14:ligatures w14:val="standardContextual"/>
          </w:rPr>
          <w:tab/>
        </w:r>
        <w:r w:rsidRPr="00C231A9">
          <w:rPr>
            <w:rStyle w:val="Hyperkobling"/>
            <w:rFonts w:ascii="Calibri Light" w:eastAsia="Times New Roman" w:hAnsi="Calibri Light" w:cs="Times New Roman"/>
          </w:rPr>
          <w:t>Støtte fra andre virksomheter for å oppfylle kvalifikasjonskrav</w:t>
        </w:r>
        <w:r>
          <w:rPr>
            <w:webHidden/>
          </w:rPr>
          <w:tab/>
        </w:r>
        <w:r>
          <w:rPr>
            <w:webHidden/>
          </w:rPr>
          <w:fldChar w:fldCharType="begin"/>
        </w:r>
        <w:r>
          <w:rPr>
            <w:webHidden/>
          </w:rPr>
          <w:instrText xml:space="preserve"> PAGEREF _Toc203032584 \h </w:instrText>
        </w:r>
        <w:r>
          <w:rPr>
            <w:webHidden/>
          </w:rPr>
        </w:r>
        <w:r>
          <w:rPr>
            <w:webHidden/>
          </w:rPr>
          <w:fldChar w:fldCharType="separate"/>
        </w:r>
        <w:r>
          <w:rPr>
            <w:webHidden/>
          </w:rPr>
          <w:t>13</w:t>
        </w:r>
        <w:r>
          <w:rPr>
            <w:webHidden/>
          </w:rPr>
          <w:fldChar w:fldCharType="end"/>
        </w:r>
      </w:hyperlink>
    </w:p>
    <w:p w14:paraId="2856C33B" w14:textId="73412C7C"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85" w:history="1">
        <w:r w:rsidRPr="00C231A9">
          <w:rPr>
            <w:rStyle w:val="Hyperkobling"/>
          </w:rPr>
          <w:t>7.3.</w:t>
        </w:r>
        <w:r>
          <w:rPr>
            <w:rFonts w:asciiTheme="minorHAnsi" w:eastAsiaTheme="minorEastAsia" w:hAnsiTheme="minorHAnsi" w:cstheme="minorBidi"/>
            <w:kern w:val="2"/>
            <w:sz w:val="24"/>
            <w:szCs w:val="24"/>
            <w:lang w:eastAsia="nb-NO"/>
            <w14:ligatures w14:val="standardContextual"/>
          </w:rPr>
          <w:tab/>
        </w:r>
        <w:r w:rsidRPr="00C231A9">
          <w:rPr>
            <w:rStyle w:val="Hyperkobling"/>
          </w:rPr>
          <w:t>Kvalifikasjonskrav</w:t>
        </w:r>
        <w:r>
          <w:rPr>
            <w:webHidden/>
          </w:rPr>
          <w:tab/>
        </w:r>
        <w:r>
          <w:rPr>
            <w:webHidden/>
          </w:rPr>
          <w:fldChar w:fldCharType="begin"/>
        </w:r>
        <w:r>
          <w:rPr>
            <w:webHidden/>
          </w:rPr>
          <w:instrText xml:space="preserve"> PAGEREF _Toc203032585 \h </w:instrText>
        </w:r>
        <w:r>
          <w:rPr>
            <w:webHidden/>
          </w:rPr>
        </w:r>
        <w:r>
          <w:rPr>
            <w:webHidden/>
          </w:rPr>
          <w:fldChar w:fldCharType="separate"/>
        </w:r>
        <w:r>
          <w:rPr>
            <w:webHidden/>
          </w:rPr>
          <w:t>13</w:t>
        </w:r>
        <w:r>
          <w:rPr>
            <w:webHidden/>
          </w:rPr>
          <w:fldChar w:fldCharType="end"/>
        </w:r>
      </w:hyperlink>
    </w:p>
    <w:p w14:paraId="238C8859" w14:textId="120DBBC3" w:rsidR="00680969" w:rsidRDefault="00680969">
      <w:pPr>
        <w:pStyle w:val="INNH3"/>
        <w:rPr>
          <w:rFonts w:asciiTheme="minorHAnsi" w:eastAsiaTheme="minorEastAsia" w:hAnsiTheme="minorHAnsi" w:cstheme="minorBidi"/>
          <w:iCs w:val="0"/>
          <w:color w:val="auto"/>
          <w:kern w:val="2"/>
          <w:sz w:val="24"/>
          <w:szCs w:val="24"/>
          <w:lang w:eastAsia="nb-NO"/>
          <w14:ligatures w14:val="standardContextual"/>
        </w:rPr>
      </w:pPr>
      <w:hyperlink w:anchor="_Toc203032586" w:history="1">
        <w:r w:rsidRPr="00C231A9">
          <w:rPr>
            <w:rStyle w:val="Hyperkobling"/>
          </w:rPr>
          <w:t>7.3.1.</w:t>
        </w:r>
        <w:r>
          <w:rPr>
            <w:rFonts w:asciiTheme="minorHAnsi" w:eastAsiaTheme="minorEastAsia" w:hAnsiTheme="minorHAnsi" w:cstheme="minorBidi"/>
            <w:iCs w:val="0"/>
            <w:color w:val="auto"/>
            <w:kern w:val="2"/>
            <w:sz w:val="24"/>
            <w:szCs w:val="24"/>
            <w:lang w:eastAsia="nb-NO"/>
            <w14:ligatures w14:val="standardContextual"/>
          </w:rPr>
          <w:tab/>
        </w:r>
        <w:r w:rsidRPr="00C231A9">
          <w:rPr>
            <w:rStyle w:val="Hyperkobling"/>
          </w:rPr>
          <w:t>Skatteattest</w:t>
        </w:r>
        <w:r>
          <w:rPr>
            <w:webHidden/>
          </w:rPr>
          <w:tab/>
        </w:r>
        <w:r>
          <w:rPr>
            <w:webHidden/>
          </w:rPr>
          <w:fldChar w:fldCharType="begin"/>
        </w:r>
        <w:r>
          <w:rPr>
            <w:webHidden/>
          </w:rPr>
          <w:instrText xml:space="preserve"> PAGEREF _Toc203032586 \h </w:instrText>
        </w:r>
        <w:r>
          <w:rPr>
            <w:webHidden/>
          </w:rPr>
        </w:r>
        <w:r>
          <w:rPr>
            <w:webHidden/>
          </w:rPr>
          <w:fldChar w:fldCharType="separate"/>
        </w:r>
        <w:r>
          <w:rPr>
            <w:webHidden/>
          </w:rPr>
          <w:t>13</w:t>
        </w:r>
        <w:r>
          <w:rPr>
            <w:webHidden/>
          </w:rPr>
          <w:fldChar w:fldCharType="end"/>
        </w:r>
      </w:hyperlink>
    </w:p>
    <w:p w14:paraId="615796F8" w14:textId="0A490089" w:rsidR="00680969" w:rsidRDefault="00680969">
      <w:pPr>
        <w:pStyle w:val="INNH3"/>
        <w:rPr>
          <w:rFonts w:asciiTheme="minorHAnsi" w:eastAsiaTheme="minorEastAsia" w:hAnsiTheme="minorHAnsi" w:cstheme="minorBidi"/>
          <w:iCs w:val="0"/>
          <w:color w:val="auto"/>
          <w:kern w:val="2"/>
          <w:sz w:val="24"/>
          <w:szCs w:val="24"/>
          <w:lang w:eastAsia="nb-NO"/>
          <w14:ligatures w14:val="standardContextual"/>
        </w:rPr>
      </w:pPr>
      <w:hyperlink w:anchor="_Toc203032587" w:history="1">
        <w:r w:rsidRPr="00C231A9">
          <w:rPr>
            <w:rStyle w:val="Hyperkobling"/>
          </w:rPr>
          <w:t>7.3.2.</w:t>
        </w:r>
        <w:r>
          <w:rPr>
            <w:rFonts w:asciiTheme="minorHAnsi" w:eastAsiaTheme="minorEastAsia" w:hAnsiTheme="minorHAnsi" w:cstheme="minorBidi"/>
            <w:iCs w:val="0"/>
            <w:color w:val="auto"/>
            <w:kern w:val="2"/>
            <w:sz w:val="24"/>
            <w:szCs w:val="24"/>
            <w:lang w:eastAsia="nb-NO"/>
            <w14:ligatures w14:val="standardContextual"/>
          </w:rPr>
          <w:tab/>
        </w:r>
        <w:r w:rsidRPr="00C231A9">
          <w:rPr>
            <w:rStyle w:val="Hyperkobling"/>
          </w:rPr>
          <w:t>Firmaattest</w:t>
        </w:r>
        <w:r>
          <w:rPr>
            <w:webHidden/>
          </w:rPr>
          <w:tab/>
        </w:r>
        <w:r>
          <w:rPr>
            <w:webHidden/>
          </w:rPr>
          <w:fldChar w:fldCharType="begin"/>
        </w:r>
        <w:r>
          <w:rPr>
            <w:webHidden/>
          </w:rPr>
          <w:instrText xml:space="preserve"> PAGEREF _Toc203032587 \h </w:instrText>
        </w:r>
        <w:r>
          <w:rPr>
            <w:webHidden/>
          </w:rPr>
        </w:r>
        <w:r>
          <w:rPr>
            <w:webHidden/>
          </w:rPr>
          <w:fldChar w:fldCharType="separate"/>
        </w:r>
        <w:r>
          <w:rPr>
            <w:webHidden/>
          </w:rPr>
          <w:t>13</w:t>
        </w:r>
        <w:r>
          <w:rPr>
            <w:webHidden/>
          </w:rPr>
          <w:fldChar w:fldCharType="end"/>
        </w:r>
      </w:hyperlink>
    </w:p>
    <w:p w14:paraId="7847A3B9" w14:textId="5FCDF3F1" w:rsidR="00680969" w:rsidRDefault="00680969">
      <w:pPr>
        <w:pStyle w:val="INNH3"/>
        <w:rPr>
          <w:rFonts w:asciiTheme="minorHAnsi" w:eastAsiaTheme="minorEastAsia" w:hAnsiTheme="minorHAnsi" w:cstheme="minorBidi"/>
          <w:iCs w:val="0"/>
          <w:color w:val="auto"/>
          <w:kern w:val="2"/>
          <w:sz w:val="24"/>
          <w:szCs w:val="24"/>
          <w:lang w:eastAsia="nb-NO"/>
          <w14:ligatures w14:val="standardContextual"/>
        </w:rPr>
      </w:pPr>
      <w:hyperlink w:anchor="_Toc203032588" w:history="1">
        <w:r w:rsidRPr="00C231A9">
          <w:rPr>
            <w:rStyle w:val="Hyperkobling"/>
          </w:rPr>
          <w:t>7.3.3.</w:t>
        </w:r>
        <w:r>
          <w:rPr>
            <w:rFonts w:asciiTheme="minorHAnsi" w:eastAsiaTheme="minorEastAsia" w:hAnsiTheme="minorHAnsi" w:cstheme="minorBidi"/>
            <w:iCs w:val="0"/>
            <w:color w:val="auto"/>
            <w:kern w:val="2"/>
            <w:sz w:val="24"/>
            <w:szCs w:val="24"/>
            <w:lang w:eastAsia="nb-NO"/>
            <w14:ligatures w14:val="standardContextual"/>
          </w:rPr>
          <w:tab/>
        </w:r>
        <w:r w:rsidRPr="00C231A9">
          <w:rPr>
            <w:rStyle w:val="Hyperkobling"/>
          </w:rPr>
          <w:t>Kredittvurdering</w:t>
        </w:r>
        <w:r>
          <w:rPr>
            <w:webHidden/>
          </w:rPr>
          <w:tab/>
        </w:r>
        <w:r>
          <w:rPr>
            <w:webHidden/>
          </w:rPr>
          <w:fldChar w:fldCharType="begin"/>
        </w:r>
        <w:r>
          <w:rPr>
            <w:webHidden/>
          </w:rPr>
          <w:instrText xml:space="preserve"> PAGEREF _Toc203032588 \h </w:instrText>
        </w:r>
        <w:r>
          <w:rPr>
            <w:webHidden/>
          </w:rPr>
        </w:r>
        <w:r>
          <w:rPr>
            <w:webHidden/>
          </w:rPr>
          <w:fldChar w:fldCharType="separate"/>
        </w:r>
        <w:r>
          <w:rPr>
            <w:webHidden/>
          </w:rPr>
          <w:t>13</w:t>
        </w:r>
        <w:r>
          <w:rPr>
            <w:webHidden/>
          </w:rPr>
          <w:fldChar w:fldCharType="end"/>
        </w:r>
      </w:hyperlink>
    </w:p>
    <w:p w14:paraId="6F60E52B" w14:textId="54E65A43" w:rsidR="00680969" w:rsidRDefault="00680969">
      <w:pPr>
        <w:pStyle w:val="INNH2"/>
        <w:rPr>
          <w:rFonts w:asciiTheme="minorHAnsi" w:eastAsiaTheme="minorEastAsia" w:hAnsiTheme="minorHAnsi" w:cstheme="minorBidi"/>
          <w:kern w:val="2"/>
          <w:sz w:val="24"/>
          <w:szCs w:val="24"/>
          <w:lang w:eastAsia="nb-NO"/>
          <w14:ligatures w14:val="standardContextual"/>
        </w:rPr>
      </w:pPr>
      <w:hyperlink w:anchor="_Toc203032589" w:history="1">
        <w:r w:rsidRPr="00C231A9">
          <w:rPr>
            <w:rStyle w:val="Hyperkobling"/>
          </w:rPr>
          <w:t>7.4.</w:t>
        </w:r>
        <w:r>
          <w:rPr>
            <w:rFonts w:asciiTheme="minorHAnsi" w:eastAsiaTheme="minorEastAsia" w:hAnsiTheme="minorHAnsi" w:cstheme="minorBidi"/>
            <w:kern w:val="2"/>
            <w:sz w:val="24"/>
            <w:szCs w:val="24"/>
            <w:lang w:eastAsia="nb-NO"/>
            <w14:ligatures w14:val="standardContextual"/>
          </w:rPr>
          <w:tab/>
        </w:r>
        <w:r w:rsidRPr="00C231A9">
          <w:rPr>
            <w:rStyle w:val="Hyperkobling"/>
          </w:rPr>
          <w:t>Tildelingskriterier</w:t>
        </w:r>
        <w:r>
          <w:rPr>
            <w:webHidden/>
          </w:rPr>
          <w:tab/>
        </w:r>
        <w:r>
          <w:rPr>
            <w:webHidden/>
          </w:rPr>
          <w:fldChar w:fldCharType="begin"/>
        </w:r>
        <w:r>
          <w:rPr>
            <w:webHidden/>
          </w:rPr>
          <w:instrText xml:space="preserve"> PAGEREF _Toc203032589 \h </w:instrText>
        </w:r>
        <w:r>
          <w:rPr>
            <w:webHidden/>
          </w:rPr>
        </w:r>
        <w:r>
          <w:rPr>
            <w:webHidden/>
          </w:rPr>
          <w:fldChar w:fldCharType="separate"/>
        </w:r>
        <w:r>
          <w:rPr>
            <w:webHidden/>
          </w:rPr>
          <w:t>13</w:t>
        </w:r>
        <w:r>
          <w:rPr>
            <w:webHidden/>
          </w:rPr>
          <w:fldChar w:fldCharType="end"/>
        </w:r>
      </w:hyperlink>
    </w:p>
    <w:p w14:paraId="7344914A" w14:textId="3B11CBC6" w:rsidR="00680969" w:rsidRDefault="00680969">
      <w:pPr>
        <w:pStyle w:val="INNH3"/>
        <w:rPr>
          <w:rFonts w:asciiTheme="minorHAnsi" w:eastAsiaTheme="minorEastAsia" w:hAnsiTheme="minorHAnsi" w:cstheme="minorBidi"/>
          <w:iCs w:val="0"/>
          <w:color w:val="auto"/>
          <w:kern w:val="2"/>
          <w:sz w:val="24"/>
          <w:szCs w:val="24"/>
          <w:lang w:eastAsia="nb-NO"/>
          <w14:ligatures w14:val="standardContextual"/>
        </w:rPr>
      </w:pPr>
      <w:hyperlink w:anchor="_Toc203032590" w:history="1">
        <w:r w:rsidRPr="00C231A9">
          <w:rPr>
            <w:rStyle w:val="Hyperkobling"/>
          </w:rPr>
          <w:t>7.4.1.</w:t>
        </w:r>
        <w:r>
          <w:rPr>
            <w:rFonts w:asciiTheme="minorHAnsi" w:eastAsiaTheme="minorEastAsia" w:hAnsiTheme="minorHAnsi" w:cstheme="minorBidi"/>
            <w:iCs w:val="0"/>
            <w:color w:val="auto"/>
            <w:kern w:val="2"/>
            <w:sz w:val="24"/>
            <w:szCs w:val="24"/>
            <w:lang w:eastAsia="nb-NO"/>
            <w14:ligatures w14:val="standardContextual"/>
          </w:rPr>
          <w:tab/>
        </w:r>
        <w:r w:rsidRPr="00C231A9">
          <w:rPr>
            <w:rStyle w:val="Hyperkobling"/>
          </w:rPr>
          <w:t>Beskrivelse med utfylte priser</w:t>
        </w:r>
        <w:r>
          <w:rPr>
            <w:webHidden/>
          </w:rPr>
          <w:tab/>
        </w:r>
        <w:r>
          <w:rPr>
            <w:webHidden/>
          </w:rPr>
          <w:fldChar w:fldCharType="begin"/>
        </w:r>
        <w:r>
          <w:rPr>
            <w:webHidden/>
          </w:rPr>
          <w:instrText xml:space="preserve"> PAGEREF _Toc203032590 \h </w:instrText>
        </w:r>
        <w:r>
          <w:rPr>
            <w:webHidden/>
          </w:rPr>
        </w:r>
        <w:r>
          <w:rPr>
            <w:webHidden/>
          </w:rPr>
          <w:fldChar w:fldCharType="separate"/>
        </w:r>
        <w:r>
          <w:rPr>
            <w:webHidden/>
          </w:rPr>
          <w:t>13</w:t>
        </w:r>
        <w:r>
          <w:rPr>
            <w:webHidden/>
          </w:rPr>
          <w:fldChar w:fldCharType="end"/>
        </w:r>
      </w:hyperlink>
    </w:p>
    <w:p w14:paraId="2886A8AA" w14:textId="43AD7A2B" w:rsidR="00680969" w:rsidRDefault="00680969">
      <w:pPr>
        <w:pStyle w:val="INNH3"/>
        <w:rPr>
          <w:rFonts w:asciiTheme="minorHAnsi" w:eastAsiaTheme="minorEastAsia" w:hAnsiTheme="minorHAnsi" w:cstheme="minorBidi"/>
          <w:iCs w:val="0"/>
          <w:color w:val="auto"/>
          <w:kern w:val="2"/>
          <w:sz w:val="24"/>
          <w:szCs w:val="24"/>
          <w:lang w:eastAsia="nb-NO"/>
          <w14:ligatures w14:val="standardContextual"/>
        </w:rPr>
      </w:pPr>
      <w:hyperlink w:anchor="_Toc203032591" w:history="1">
        <w:r w:rsidRPr="00C231A9">
          <w:rPr>
            <w:rStyle w:val="Hyperkobling"/>
          </w:rPr>
          <w:t>7.4.2.</w:t>
        </w:r>
        <w:r>
          <w:rPr>
            <w:rFonts w:asciiTheme="minorHAnsi" w:eastAsiaTheme="minorEastAsia" w:hAnsiTheme="minorHAnsi" w:cstheme="minorBidi"/>
            <w:iCs w:val="0"/>
            <w:color w:val="auto"/>
            <w:kern w:val="2"/>
            <w:sz w:val="24"/>
            <w:szCs w:val="24"/>
            <w:lang w:eastAsia="nb-NO"/>
            <w14:ligatures w14:val="standardContextual"/>
          </w:rPr>
          <w:tab/>
        </w:r>
        <w:r w:rsidRPr="00C231A9">
          <w:rPr>
            <w:rStyle w:val="Hyperkobling"/>
          </w:rPr>
          <w:t>Garantitid</w:t>
        </w:r>
        <w:r>
          <w:rPr>
            <w:webHidden/>
          </w:rPr>
          <w:tab/>
        </w:r>
        <w:r>
          <w:rPr>
            <w:webHidden/>
          </w:rPr>
          <w:fldChar w:fldCharType="begin"/>
        </w:r>
        <w:r>
          <w:rPr>
            <w:webHidden/>
          </w:rPr>
          <w:instrText xml:space="preserve"> PAGEREF _Toc203032591 \h </w:instrText>
        </w:r>
        <w:r>
          <w:rPr>
            <w:webHidden/>
          </w:rPr>
        </w:r>
        <w:r>
          <w:rPr>
            <w:webHidden/>
          </w:rPr>
          <w:fldChar w:fldCharType="separate"/>
        </w:r>
        <w:r>
          <w:rPr>
            <w:webHidden/>
          </w:rPr>
          <w:t>13</w:t>
        </w:r>
        <w:r>
          <w:rPr>
            <w:webHidden/>
          </w:rPr>
          <w:fldChar w:fldCharType="end"/>
        </w:r>
      </w:hyperlink>
    </w:p>
    <w:p w14:paraId="51014112" w14:textId="096FD637" w:rsidR="00680969" w:rsidRDefault="00680969">
      <w:pPr>
        <w:pStyle w:val="INNH3"/>
        <w:rPr>
          <w:rFonts w:asciiTheme="minorHAnsi" w:eastAsiaTheme="minorEastAsia" w:hAnsiTheme="minorHAnsi" w:cstheme="minorBidi"/>
          <w:iCs w:val="0"/>
          <w:color w:val="auto"/>
          <w:kern w:val="2"/>
          <w:sz w:val="24"/>
          <w:szCs w:val="24"/>
          <w:lang w:eastAsia="nb-NO"/>
          <w14:ligatures w14:val="standardContextual"/>
        </w:rPr>
      </w:pPr>
      <w:hyperlink w:anchor="_Toc203032592" w:history="1">
        <w:r w:rsidRPr="00C231A9">
          <w:rPr>
            <w:rStyle w:val="Hyperkobling"/>
          </w:rPr>
          <w:t>7.4.3.</w:t>
        </w:r>
        <w:r>
          <w:rPr>
            <w:rFonts w:asciiTheme="minorHAnsi" w:eastAsiaTheme="minorEastAsia" w:hAnsiTheme="minorHAnsi" w:cstheme="minorBidi"/>
            <w:iCs w:val="0"/>
            <w:color w:val="auto"/>
            <w:kern w:val="2"/>
            <w:sz w:val="24"/>
            <w:szCs w:val="24"/>
            <w:lang w:eastAsia="nb-NO"/>
            <w14:ligatures w14:val="standardContextual"/>
          </w:rPr>
          <w:tab/>
        </w:r>
        <w:r w:rsidRPr="00C231A9">
          <w:rPr>
            <w:rStyle w:val="Hyperkobling"/>
          </w:rPr>
          <w:t>Kvalitet</w:t>
        </w:r>
        <w:r>
          <w:rPr>
            <w:webHidden/>
          </w:rPr>
          <w:tab/>
        </w:r>
        <w:r>
          <w:rPr>
            <w:webHidden/>
          </w:rPr>
          <w:fldChar w:fldCharType="begin"/>
        </w:r>
        <w:r>
          <w:rPr>
            <w:webHidden/>
          </w:rPr>
          <w:instrText xml:space="preserve"> PAGEREF _Toc203032592 \h </w:instrText>
        </w:r>
        <w:r>
          <w:rPr>
            <w:webHidden/>
          </w:rPr>
        </w:r>
        <w:r>
          <w:rPr>
            <w:webHidden/>
          </w:rPr>
          <w:fldChar w:fldCharType="separate"/>
        </w:r>
        <w:r>
          <w:rPr>
            <w:webHidden/>
          </w:rPr>
          <w:t>14</w:t>
        </w:r>
        <w:r>
          <w:rPr>
            <w:webHidden/>
          </w:rPr>
          <w:fldChar w:fldCharType="end"/>
        </w:r>
      </w:hyperlink>
    </w:p>
    <w:p w14:paraId="382A3C09" w14:textId="3443CB09" w:rsidR="00680969" w:rsidRDefault="00680969">
      <w:pPr>
        <w:pStyle w:val="INNH1"/>
        <w:rPr>
          <w:rFonts w:asciiTheme="minorHAnsi" w:eastAsiaTheme="minorEastAsia" w:hAnsiTheme="minorHAnsi" w:cstheme="minorBidi"/>
          <w:b w:val="0"/>
          <w:bCs w:val="0"/>
          <w:caps w:val="0"/>
          <w:kern w:val="2"/>
          <w:szCs w:val="24"/>
          <w:lang w:eastAsia="nb-NO"/>
          <w14:ligatures w14:val="standardContextual"/>
        </w:rPr>
      </w:pPr>
      <w:hyperlink w:anchor="_Toc203032593" w:history="1">
        <w:r w:rsidRPr="00C231A9">
          <w:rPr>
            <w:rStyle w:val="Hyperkobling"/>
            <w:rFonts w:ascii="Calibri Light" w:eastAsia="Times New Roman" w:hAnsi="Calibri Light" w:cs="Times New Roman"/>
          </w:rPr>
          <w:t>8.</w:t>
        </w:r>
        <w:r>
          <w:rPr>
            <w:rFonts w:asciiTheme="minorHAnsi" w:eastAsiaTheme="minorEastAsia" w:hAnsiTheme="minorHAnsi" w:cstheme="minorBidi"/>
            <w:b w:val="0"/>
            <w:bCs w:val="0"/>
            <w:caps w:val="0"/>
            <w:kern w:val="2"/>
            <w:szCs w:val="24"/>
            <w:lang w:eastAsia="nb-NO"/>
            <w14:ligatures w14:val="standardContextual"/>
          </w:rPr>
          <w:tab/>
        </w:r>
        <w:r w:rsidRPr="00C231A9">
          <w:rPr>
            <w:rStyle w:val="Hyperkobling"/>
            <w:rFonts w:ascii="Calibri Light" w:eastAsia="Times New Roman" w:hAnsi="Calibri Light" w:cs="Times New Roman"/>
          </w:rPr>
          <w:t>Vedlegg</w:t>
        </w:r>
        <w:r>
          <w:rPr>
            <w:webHidden/>
          </w:rPr>
          <w:tab/>
        </w:r>
        <w:r>
          <w:rPr>
            <w:webHidden/>
          </w:rPr>
          <w:fldChar w:fldCharType="begin"/>
        </w:r>
        <w:r>
          <w:rPr>
            <w:webHidden/>
          </w:rPr>
          <w:instrText xml:space="preserve"> PAGEREF _Toc203032593 \h </w:instrText>
        </w:r>
        <w:r>
          <w:rPr>
            <w:webHidden/>
          </w:rPr>
        </w:r>
        <w:r>
          <w:rPr>
            <w:webHidden/>
          </w:rPr>
          <w:fldChar w:fldCharType="separate"/>
        </w:r>
        <w:r>
          <w:rPr>
            <w:webHidden/>
          </w:rPr>
          <w:t>14</w:t>
        </w:r>
        <w:r>
          <w:rPr>
            <w:webHidden/>
          </w:rPr>
          <w:fldChar w:fldCharType="end"/>
        </w:r>
      </w:hyperlink>
    </w:p>
    <w:p w14:paraId="586B1F9C" w14:textId="474DFFB5" w:rsidR="009D4809" w:rsidRDefault="00B10091" w:rsidP="00A25F6B">
      <w:pPr>
        <w:pStyle w:val="INNH1"/>
      </w:pPr>
      <w:r>
        <w:fldChar w:fldCharType="end"/>
      </w:r>
    </w:p>
    <w:p w14:paraId="1CCBA8E9" w14:textId="77777777" w:rsidR="009D4809" w:rsidRDefault="009D4809">
      <w:pPr>
        <w:spacing w:after="200" w:line="276" w:lineRule="auto"/>
        <w:rPr>
          <w:rFonts w:cs="Calibri Light"/>
          <w:b/>
          <w:bCs/>
          <w:caps/>
          <w:noProof/>
          <w:sz w:val="24"/>
          <w:szCs w:val="20"/>
        </w:rPr>
      </w:pPr>
      <w:r>
        <w:br w:type="page"/>
      </w:r>
    </w:p>
    <w:p w14:paraId="6ED97AE8" w14:textId="77777777" w:rsidR="006B2D8D" w:rsidRPr="006B2D8D" w:rsidRDefault="006B2D8D" w:rsidP="006B2D8D">
      <w:pPr>
        <w:spacing w:after="0"/>
        <w:rPr>
          <w:rFonts w:eastAsia="Calibri" w:cs="Calibri"/>
        </w:rPr>
      </w:pPr>
    </w:p>
    <w:p w14:paraId="284CF870" w14:textId="77777777" w:rsidR="006B2D8D" w:rsidRPr="006B2D8D" w:rsidRDefault="006B2D8D" w:rsidP="006B2D8D">
      <w:pPr>
        <w:spacing w:before="240" w:after="480" w:line="288" w:lineRule="auto"/>
        <w:rPr>
          <w:rFonts w:eastAsia="Calibri" w:cs="Calibri"/>
          <w:b/>
          <w:caps/>
          <w:sz w:val="52"/>
          <w:szCs w:val="52"/>
        </w:rPr>
      </w:pPr>
      <w:r w:rsidRPr="006B2D8D">
        <w:rPr>
          <w:rFonts w:eastAsia="Calibri" w:cs="Calibri"/>
          <w:b/>
          <w:caps/>
          <w:sz w:val="52"/>
          <w:szCs w:val="52"/>
        </w:rPr>
        <w:t>tilbudsinnbydelse</w:t>
      </w:r>
    </w:p>
    <w:p w14:paraId="2BE3B8BB" w14:textId="77777777" w:rsidR="006B2D8D" w:rsidRPr="006B2D8D" w:rsidRDefault="006B2D8D" w:rsidP="006B2D8D">
      <w:pPr>
        <w:keepNext/>
        <w:keepLines/>
        <w:numPr>
          <w:ilvl w:val="0"/>
          <w:numId w:val="29"/>
        </w:numPr>
        <w:tabs>
          <w:tab w:val="num" w:pos="360"/>
        </w:tabs>
        <w:spacing w:after="0"/>
        <w:ind w:left="432" w:hanging="432"/>
        <w:outlineLvl w:val="0"/>
        <w:rPr>
          <w:rFonts w:ascii="Calibri Light" w:eastAsia="Times New Roman" w:hAnsi="Calibri Light" w:cs="Times New Roman"/>
          <w:b/>
          <w:caps/>
          <w:color w:val="2F5496"/>
          <w:sz w:val="28"/>
          <w:szCs w:val="32"/>
        </w:rPr>
      </w:pPr>
      <w:bookmarkStart w:id="0" w:name="_Toc203032547"/>
      <w:r w:rsidRPr="006B2D8D">
        <w:rPr>
          <w:rFonts w:ascii="Calibri Light" w:eastAsia="Times New Roman" w:hAnsi="Calibri Light" w:cs="Times New Roman"/>
          <w:b/>
          <w:caps/>
          <w:color w:val="2F5496"/>
          <w:sz w:val="28"/>
          <w:szCs w:val="32"/>
        </w:rPr>
        <w:t>Generell beskrivelse</w:t>
      </w:r>
      <w:bookmarkEnd w:id="0"/>
    </w:p>
    <w:p w14:paraId="5A32A1D1"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1" w:name="_Toc203032548"/>
      <w:r w:rsidRPr="006B2D8D">
        <w:rPr>
          <w:rFonts w:ascii="Calibri Light" w:eastAsia="Times New Roman" w:hAnsi="Calibri Light" w:cs="Times New Roman"/>
          <w:b/>
          <w:color w:val="2F5496"/>
          <w:sz w:val="24"/>
          <w:szCs w:val="26"/>
        </w:rPr>
        <w:t>Innbydelse til konkurranse</w:t>
      </w:r>
      <w:bookmarkEnd w:id="1"/>
    </w:p>
    <w:p w14:paraId="776BAC6B" w14:textId="01C2A14B" w:rsidR="004D7FF9" w:rsidRDefault="006B2D8D" w:rsidP="004D7FF9">
      <w:pPr>
        <w:spacing w:after="0"/>
        <w:rPr>
          <w:rFonts w:eastAsia="Calibri" w:cs="Calibri"/>
        </w:rPr>
      </w:pPr>
      <w:r w:rsidRPr="006B2D8D">
        <w:rPr>
          <w:rFonts w:eastAsia="Calibri" w:cs="Calibri"/>
        </w:rPr>
        <w:t xml:space="preserve">Oppdragsgiver, </w:t>
      </w:r>
      <w:r w:rsidR="005F4600">
        <w:rPr>
          <w:rFonts w:eastAsia="Calibri" w:cs="Calibri"/>
        </w:rPr>
        <w:t xml:space="preserve">Bodø kommune </w:t>
      </w:r>
      <w:r w:rsidRPr="006B2D8D">
        <w:rPr>
          <w:rFonts w:eastAsia="Calibri" w:cs="Calibri"/>
        </w:rPr>
        <w:t xml:space="preserve">inviterer til konkurranse om kontrakt for: </w:t>
      </w:r>
      <w:bookmarkStart w:id="2" w:name="_Toc203032549"/>
      <w:r w:rsidR="0025785E">
        <w:rPr>
          <w:rFonts w:eastAsia="Calibri" w:cs="Calibri"/>
        </w:rPr>
        <w:t>Legging av nytt dekke på aktivitetsflate ved Rønvik skole, og montering lys</w:t>
      </w:r>
    </w:p>
    <w:p w14:paraId="58726757" w14:textId="77777777" w:rsidR="004D7FF9" w:rsidRDefault="004D7FF9" w:rsidP="004D7FF9">
      <w:pPr>
        <w:spacing w:after="0"/>
        <w:rPr>
          <w:rFonts w:eastAsia="Calibri" w:cs="Calibri"/>
        </w:rPr>
      </w:pPr>
    </w:p>
    <w:p w14:paraId="107C0A65" w14:textId="77777777" w:rsidR="004D7FF9" w:rsidRDefault="004D7FF9" w:rsidP="004D7FF9">
      <w:pPr>
        <w:spacing w:after="0"/>
        <w:rPr>
          <w:rFonts w:eastAsia="Calibri" w:cs="Calibri"/>
        </w:rPr>
      </w:pPr>
    </w:p>
    <w:p w14:paraId="6ECEEBB8" w14:textId="37F36BD1" w:rsidR="006B2D8D" w:rsidRPr="006B2D8D" w:rsidRDefault="006B2D8D" w:rsidP="004D7FF9">
      <w:pPr>
        <w:spacing w:after="0"/>
        <w:rPr>
          <w:rFonts w:ascii="Calibri Light" w:eastAsia="Times New Roman" w:hAnsi="Calibri Light" w:cs="Times New Roman"/>
          <w:b/>
          <w:color w:val="2F5496"/>
          <w:sz w:val="24"/>
          <w:szCs w:val="26"/>
        </w:rPr>
      </w:pPr>
      <w:r w:rsidRPr="006B2D8D">
        <w:rPr>
          <w:rFonts w:ascii="Calibri Light" w:eastAsia="Times New Roman" w:hAnsi="Calibri Light" w:cs="Times New Roman"/>
          <w:b/>
          <w:color w:val="2F5496"/>
          <w:sz w:val="24"/>
          <w:szCs w:val="26"/>
        </w:rPr>
        <w:t>Overordnet om leveransen</w:t>
      </w:r>
      <w:bookmarkEnd w:id="2"/>
    </w:p>
    <w:p w14:paraId="4CF63B8A" w14:textId="77777777" w:rsidR="008E1685" w:rsidRDefault="006B2D8D" w:rsidP="008E1685">
      <w:pPr>
        <w:rPr>
          <w:rFonts w:eastAsia="Calibri" w:cs="Calibri"/>
        </w:rPr>
      </w:pPr>
      <w:r w:rsidRPr="006B2D8D">
        <w:rPr>
          <w:rFonts w:eastAsia="Calibri" w:cs="Arial"/>
        </w:rPr>
        <w:t xml:space="preserve">   </w:t>
      </w:r>
      <w:r w:rsidR="008E1685" w:rsidRPr="004A5693">
        <w:t>Kontraktsarbeidet omfatter</w:t>
      </w:r>
      <w:r w:rsidR="008E1685" w:rsidRPr="009072A5">
        <w:rPr>
          <w:rFonts w:eastAsia="Calibri" w:cs="Calibri"/>
        </w:rPr>
        <w:t>:</w:t>
      </w:r>
    </w:p>
    <w:p w14:paraId="1D56FB05" w14:textId="77777777" w:rsidR="008E1685" w:rsidRPr="009755F7" w:rsidRDefault="008E1685" w:rsidP="008E1685">
      <w:pPr>
        <w:pStyle w:val="Listeavsnitt"/>
        <w:numPr>
          <w:ilvl w:val="0"/>
          <w:numId w:val="50"/>
        </w:numPr>
        <w:spacing w:before="35" w:after="0"/>
      </w:pPr>
      <w:r>
        <w:rPr>
          <w:rFonts w:eastAsia="Calibri" w:cs="Arial"/>
        </w:rPr>
        <w:t>Legging av nytt dekke</w:t>
      </w:r>
    </w:p>
    <w:p w14:paraId="2CE8B926" w14:textId="77777777" w:rsidR="008E1685" w:rsidRPr="004A5693" w:rsidRDefault="008E1685" w:rsidP="008E1685">
      <w:pPr>
        <w:pStyle w:val="Listeavsnitt"/>
        <w:numPr>
          <w:ilvl w:val="0"/>
          <w:numId w:val="50"/>
        </w:numPr>
        <w:spacing w:before="35" w:after="0"/>
      </w:pPr>
      <w:r>
        <w:rPr>
          <w:rFonts w:eastAsia="Calibri" w:cs="Arial"/>
        </w:rPr>
        <w:t>Montering av lys</w:t>
      </w:r>
    </w:p>
    <w:p w14:paraId="16DE7BB8" w14:textId="7713A178" w:rsidR="006B2D8D" w:rsidRPr="006B2D8D" w:rsidRDefault="006B2D8D" w:rsidP="006B2D8D">
      <w:pPr>
        <w:spacing w:before="35" w:after="0"/>
        <w:rPr>
          <w:rFonts w:eastAsia="Calibri" w:cs="Calibri"/>
        </w:rPr>
      </w:pPr>
    </w:p>
    <w:p w14:paraId="703D1144"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3" w:name="_Toc203032550"/>
      <w:r w:rsidRPr="006B2D8D">
        <w:rPr>
          <w:rFonts w:ascii="Calibri Light" w:eastAsia="Times New Roman" w:hAnsi="Calibri Light" w:cs="Times New Roman"/>
          <w:b/>
          <w:color w:val="2F5496"/>
          <w:sz w:val="24"/>
          <w:szCs w:val="26"/>
        </w:rPr>
        <w:t>Kontrakten</w:t>
      </w:r>
      <w:bookmarkEnd w:id="3"/>
    </w:p>
    <w:p w14:paraId="71CC4C38" w14:textId="242A7D2F" w:rsidR="006B2D8D" w:rsidRPr="006B2D8D" w:rsidRDefault="006B2D8D" w:rsidP="006B2D8D">
      <w:pPr>
        <w:spacing w:after="0"/>
        <w:rPr>
          <w:rFonts w:eastAsia="Calibri" w:cs="Calibri"/>
        </w:rPr>
      </w:pPr>
      <w:bookmarkStart w:id="4" w:name="_Hlk139873530"/>
      <w:r w:rsidRPr="006B2D8D">
        <w:rPr>
          <w:rFonts w:eastAsia="Calibri" w:cs="Calibri"/>
        </w:rPr>
        <w:t xml:space="preserve">Kontrakten er en </w:t>
      </w:r>
      <w:r w:rsidR="005F4600" w:rsidRPr="005F4600">
        <w:rPr>
          <w:rFonts w:eastAsia="Calibri" w:cs="Calibri"/>
        </w:rPr>
        <w:t>u</w:t>
      </w:r>
      <w:r w:rsidRPr="005F4600">
        <w:rPr>
          <w:rFonts w:eastAsia="Calibri" w:cs="Calibri"/>
        </w:rPr>
        <w:t>tførelsesentreprise</w:t>
      </w:r>
      <w:r w:rsidR="005F4600" w:rsidRPr="005F4600">
        <w:rPr>
          <w:rFonts w:eastAsia="Calibri" w:cs="Calibri"/>
        </w:rPr>
        <w:t>.</w:t>
      </w:r>
    </w:p>
    <w:p w14:paraId="4594FD8D" w14:textId="77777777" w:rsidR="006B2D8D" w:rsidRPr="006B2D8D" w:rsidRDefault="006B2D8D" w:rsidP="006B2D8D">
      <w:pPr>
        <w:spacing w:after="0"/>
        <w:rPr>
          <w:rFonts w:eastAsia="Calibri" w:cs="Calibri"/>
        </w:rPr>
      </w:pPr>
    </w:p>
    <w:p w14:paraId="7FCFD1C7" w14:textId="48F4CB74" w:rsidR="006B2D8D" w:rsidRPr="006B2D8D" w:rsidRDefault="006B2D8D" w:rsidP="006B2D8D">
      <w:pPr>
        <w:spacing w:after="0"/>
        <w:rPr>
          <w:rFonts w:eastAsia="Calibri" w:cs="Calibri"/>
        </w:rPr>
      </w:pPr>
      <w:r w:rsidRPr="006B2D8D">
        <w:rPr>
          <w:rFonts w:eastAsia="Calibri" w:cs="Calibri"/>
        </w:rPr>
        <w:t xml:space="preserve">Leveransen reguleres av kontraktbestemmelsene i </w:t>
      </w:r>
      <w:r w:rsidRPr="005F4600">
        <w:rPr>
          <w:rFonts w:eastAsia="Calibri" w:cs="Calibri"/>
        </w:rPr>
        <w:t>NS84</w:t>
      </w:r>
      <w:r w:rsidR="005F4600" w:rsidRPr="005F4600">
        <w:rPr>
          <w:rFonts w:eastAsia="Calibri" w:cs="Calibri"/>
        </w:rPr>
        <w:t>06</w:t>
      </w:r>
      <w:r w:rsidRPr="005F4600">
        <w:rPr>
          <w:rFonts w:eastAsia="Calibri" w:cs="Calibri"/>
        </w:rPr>
        <w:t xml:space="preserve"> og spesielle bestemmelser i </w:t>
      </w:r>
      <w:r w:rsidR="00BC0D82">
        <w:rPr>
          <w:rFonts w:eastAsia="Calibri" w:cs="Calibri"/>
        </w:rPr>
        <w:t>konkurransegrunnlaget.</w:t>
      </w:r>
    </w:p>
    <w:bookmarkEnd w:id="4"/>
    <w:p w14:paraId="62AFAB0A" w14:textId="77777777" w:rsidR="006B2D8D" w:rsidRPr="006B2D8D" w:rsidRDefault="006B2D8D" w:rsidP="006B2D8D">
      <w:pPr>
        <w:spacing w:after="0"/>
        <w:rPr>
          <w:rFonts w:eastAsia="Calibri" w:cs="Calibri"/>
        </w:rPr>
      </w:pPr>
    </w:p>
    <w:p w14:paraId="08418045"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5" w:name="_Toc203032551"/>
      <w:r w:rsidRPr="006B2D8D">
        <w:rPr>
          <w:rFonts w:ascii="Calibri Light" w:eastAsia="Times New Roman" w:hAnsi="Calibri Light" w:cs="Times New Roman"/>
          <w:b/>
          <w:color w:val="2F5496"/>
          <w:sz w:val="24"/>
          <w:szCs w:val="26"/>
        </w:rPr>
        <w:t>Tidsfrister for kontraktgjennomføringen</w:t>
      </w:r>
      <w:bookmarkEnd w:id="5"/>
    </w:p>
    <w:p w14:paraId="53E27E2E" w14:textId="6A3379FC" w:rsidR="006B2D8D" w:rsidRPr="006B2D8D" w:rsidRDefault="006B2D8D" w:rsidP="006B2D8D">
      <w:pPr>
        <w:spacing w:after="0"/>
        <w:rPr>
          <w:rFonts w:eastAsia="Calibri" w:cs="Calibri"/>
        </w:rPr>
      </w:pPr>
      <w:bookmarkStart w:id="6" w:name="_Hlk139873576"/>
      <w:r w:rsidRPr="006B2D8D">
        <w:rPr>
          <w:rFonts w:eastAsia="Calibri" w:cs="Calibri"/>
        </w:rPr>
        <w:t xml:space="preserve">Frist for ferdigstillelse er: </w:t>
      </w:r>
      <w:r w:rsidR="005F4600">
        <w:rPr>
          <w:rFonts w:eastAsia="Calibri" w:cs="Calibri"/>
        </w:rPr>
        <w:t>løpet av</w:t>
      </w:r>
      <w:r w:rsidR="00253CE2">
        <w:rPr>
          <w:rFonts w:eastAsia="Calibri" w:cs="Calibri"/>
        </w:rPr>
        <w:t xml:space="preserve"> </w:t>
      </w:r>
      <w:r w:rsidR="009D0978">
        <w:rPr>
          <w:rFonts w:eastAsia="Calibri" w:cs="Calibri"/>
        </w:rPr>
        <w:t>2026</w:t>
      </w:r>
    </w:p>
    <w:p w14:paraId="330F7D82" w14:textId="77777777" w:rsidR="006B2D8D" w:rsidRPr="006B2D8D" w:rsidRDefault="006B2D8D" w:rsidP="006B2D8D">
      <w:pPr>
        <w:spacing w:after="0"/>
        <w:rPr>
          <w:rFonts w:eastAsia="Calibri" w:cs="Calibri"/>
        </w:rPr>
      </w:pPr>
    </w:p>
    <w:p w14:paraId="1B3A875F"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7" w:name="_Toc203032552"/>
      <w:bookmarkEnd w:id="6"/>
      <w:r w:rsidRPr="006B2D8D">
        <w:rPr>
          <w:rFonts w:ascii="Calibri Light" w:eastAsia="Times New Roman" w:hAnsi="Calibri Light" w:cs="Times New Roman"/>
          <w:b/>
          <w:color w:val="2F5496"/>
          <w:sz w:val="24"/>
          <w:szCs w:val="26"/>
        </w:rPr>
        <w:t>Forbehold om tillatelser og/eller finansiering</w:t>
      </w:r>
      <w:bookmarkEnd w:id="7"/>
    </w:p>
    <w:p w14:paraId="2F680BFF" w14:textId="3022CB37" w:rsidR="006B2D8D" w:rsidRPr="006B2D8D" w:rsidRDefault="006B2D8D" w:rsidP="006B2D8D">
      <w:pPr>
        <w:spacing w:after="0"/>
        <w:rPr>
          <w:rFonts w:eastAsia="Calibri" w:cs="Calibri"/>
        </w:rPr>
      </w:pPr>
      <w:r w:rsidRPr="006B2D8D">
        <w:rPr>
          <w:rFonts w:eastAsia="Calibri" w:cs="Calibri"/>
        </w:rPr>
        <w:t>Oppdragsgiver tar forbehold om at kontrakt ikke vil bli inngått dersom</w:t>
      </w:r>
      <w:r w:rsidR="005F4600">
        <w:rPr>
          <w:rFonts w:eastAsia="Calibri" w:cs="Calibri"/>
        </w:rPr>
        <w:t>:</w:t>
      </w:r>
    </w:p>
    <w:p w14:paraId="20F2FB03" w14:textId="6E8FAF88" w:rsidR="006B2D8D" w:rsidRPr="005F4600" w:rsidRDefault="006B2D8D" w:rsidP="006B2D8D">
      <w:pPr>
        <w:spacing w:after="0"/>
        <w:ind w:firstLine="432"/>
        <w:rPr>
          <w:rFonts w:eastAsia="Calibri" w:cs="Calibri"/>
        </w:rPr>
      </w:pPr>
      <w:r w:rsidRPr="005F4600">
        <w:rPr>
          <w:rFonts w:eastAsia="Calibri" w:cs="Calibri"/>
        </w:rPr>
        <w:t>-</w:t>
      </w:r>
      <w:r w:rsidR="005F4600" w:rsidRPr="005F4600">
        <w:rPr>
          <w:rFonts w:eastAsia="Calibri" w:cs="Calibri"/>
        </w:rPr>
        <w:t xml:space="preserve"> </w:t>
      </w:r>
      <w:r w:rsidRPr="005F4600">
        <w:rPr>
          <w:rFonts w:eastAsia="Calibri" w:cs="Calibri"/>
        </w:rPr>
        <w:t xml:space="preserve">det ikke blir gitt nødvendige tillatelser fra offentlige myndigheter. </w:t>
      </w:r>
    </w:p>
    <w:p w14:paraId="6DBF7E03" w14:textId="6EB9F242" w:rsidR="006B2D8D" w:rsidRPr="006B2D8D" w:rsidRDefault="006B2D8D" w:rsidP="006B2D8D">
      <w:pPr>
        <w:spacing w:after="0"/>
        <w:ind w:firstLine="432"/>
        <w:rPr>
          <w:rFonts w:eastAsia="Calibri" w:cs="Calibri"/>
        </w:rPr>
      </w:pPr>
      <w:r w:rsidRPr="005F4600">
        <w:rPr>
          <w:rFonts w:eastAsia="Calibri" w:cs="Calibri"/>
        </w:rPr>
        <w:t>- ikke foreligger tilstrekkelig finansiering for gjennomføring av prosjektet (ev. vedtak i kommune/virksomhetens styre)]</w:t>
      </w:r>
    </w:p>
    <w:p w14:paraId="66522CB4" w14:textId="77777777" w:rsidR="006B2D8D" w:rsidRPr="006B2D8D" w:rsidRDefault="006B2D8D" w:rsidP="006B2D8D">
      <w:pPr>
        <w:spacing w:after="0"/>
        <w:rPr>
          <w:rFonts w:eastAsia="Calibri" w:cs="Calibri"/>
        </w:rPr>
      </w:pPr>
    </w:p>
    <w:p w14:paraId="57A02EBB" w14:textId="77777777" w:rsidR="00AA3220" w:rsidRDefault="00AA3220">
      <w:pPr>
        <w:spacing w:after="200" w:line="276" w:lineRule="auto"/>
        <w:rPr>
          <w:rFonts w:ascii="Calibri Light" w:eastAsia="Times New Roman" w:hAnsi="Calibri Light" w:cs="Times New Roman"/>
          <w:b/>
          <w:caps/>
          <w:color w:val="2F5496"/>
          <w:sz w:val="28"/>
          <w:szCs w:val="32"/>
        </w:rPr>
      </w:pPr>
      <w:r>
        <w:rPr>
          <w:rFonts w:ascii="Calibri Light" w:eastAsia="Times New Roman" w:hAnsi="Calibri Light" w:cs="Times New Roman"/>
          <w:b/>
          <w:caps/>
          <w:color w:val="2F5496"/>
          <w:sz w:val="28"/>
          <w:szCs w:val="32"/>
        </w:rPr>
        <w:br w:type="page"/>
      </w:r>
    </w:p>
    <w:p w14:paraId="7989D9B7" w14:textId="5B6F4B14" w:rsidR="006B2D8D" w:rsidRPr="006B2D8D" w:rsidRDefault="006B2D8D" w:rsidP="006B2D8D">
      <w:pPr>
        <w:keepNext/>
        <w:keepLines/>
        <w:numPr>
          <w:ilvl w:val="0"/>
          <w:numId w:val="29"/>
        </w:numPr>
        <w:tabs>
          <w:tab w:val="num" w:pos="360"/>
        </w:tabs>
        <w:spacing w:after="0"/>
        <w:ind w:left="432" w:hanging="432"/>
        <w:outlineLvl w:val="0"/>
        <w:rPr>
          <w:rFonts w:ascii="Calibri Light" w:eastAsia="Times New Roman" w:hAnsi="Calibri Light" w:cs="Times New Roman"/>
          <w:b/>
          <w:caps/>
          <w:color w:val="2F5496"/>
          <w:sz w:val="28"/>
          <w:szCs w:val="32"/>
        </w:rPr>
      </w:pPr>
      <w:bookmarkStart w:id="8" w:name="_Toc203032553"/>
      <w:r w:rsidRPr="006B2D8D">
        <w:rPr>
          <w:rFonts w:ascii="Calibri Light" w:eastAsia="Times New Roman" w:hAnsi="Calibri Light" w:cs="Times New Roman"/>
          <w:b/>
          <w:caps/>
          <w:color w:val="2F5496"/>
          <w:sz w:val="28"/>
          <w:szCs w:val="32"/>
        </w:rPr>
        <w:lastRenderedPageBreak/>
        <w:t>Regler for gjennomføring av konkurransen</w:t>
      </w:r>
      <w:bookmarkEnd w:id="8"/>
    </w:p>
    <w:p w14:paraId="38724A00"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9" w:name="_Toc203032554"/>
      <w:r w:rsidRPr="006B2D8D">
        <w:rPr>
          <w:rFonts w:ascii="Calibri Light" w:eastAsia="Times New Roman" w:hAnsi="Calibri Light" w:cs="Times New Roman"/>
          <w:b/>
          <w:color w:val="2F5496"/>
          <w:sz w:val="24"/>
          <w:szCs w:val="26"/>
        </w:rPr>
        <w:t>Regelverk og anskaffelsesprosedyre</w:t>
      </w:r>
      <w:bookmarkEnd w:id="9"/>
    </w:p>
    <w:p w14:paraId="138DBA0B" w14:textId="77777777" w:rsidR="006B2D8D" w:rsidRPr="006B2D8D" w:rsidRDefault="006B2D8D" w:rsidP="006B2D8D">
      <w:pPr>
        <w:spacing w:after="0"/>
        <w:rPr>
          <w:rFonts w:eastAsia="Calibri" w:cs="Calibri"/>
        </w:rPr>
      </w:pPr>
      <w:r w:rsidRPr="006B2D8D">
        <w:rPr>
          <w:rFonts w:eastAsia="Calibri" w:cs="Calibri"/>
        </w:rPr>
        <w:t>Anskaffelsen gjennomføres i henhold til lov om offentlige anskaffelser av 17. juni 2016 (LOA) og forskrift om offentlige anskaffelser (FOA) av 12.august 2016 nr. 974 del I og del II Anskaffelser under EØS-terskelverdiene. Kontraktstildeling vil bli foretatt etter prosedyren åpen tilbudskonkurranse, jfr. FOA § 8-3.</w:t>
      </w:r>
    </w:p>
    <w:p w14:paraId="3F26FBE2" w14:textId="77777777" w:rsidR="006B2D8D" w:rsidRPr="006B2D8D" w:rsidRDefault="006B2D8D" w:rsidP="006B2D8D">
      <w:pPr>
        <w:spacing w:after="0"/>
        <w:rPr>
          <w:rFonts w:eastAsia="Calibri" w:cs="Calibri"/>
        </w:rPr>
      </w:pPr>
    </w:p>
    <w:p w14:paraId="5599D64E" w14:textId="77777777" w:rsidR="006B2D8D" w:rsidRPr="006B2D8D" w:rsidRDefault="006B2D8D" w:rsidP="006B2D8D">
      <w:pPr>
        <w:spacing w:after="160" w:line="259" w:lineRule="auto"/>
        <w:rPr>
          <w:rFonts w:eastAsia="Calibri" w:cs="Times New Roman"/>
        </w:rPr>
      </w:pPr>
      <w:bookmarkStart w:id="10" w:name="_Toc181105588"/>
      <w:bookmarkStart w:id="11" w:name="_Toc181105590"/>
      <w:bookmarkStart w:id="12" w:name="_Toc181105592"/>
      <w:bookmarkStart w:id="13" w:name="_Hlk139873869"/>
      <w:bookmarkEnd w:id="10"/>
      <w:bookmarkEnd w:id="11"/>
      <w:bookmarkEnd w:id="12"/>
      <w:r w:rsidRPr="006B2D8D">
        <w:rPr>
          <w:rFonts w:eastAsia="Calibri" w:cs="Times New Roman"/>
        </w:rPr>
        <w:t xml:space="preserve">Oppdragsgiver planlegger å velge tilbud på bakgrunn av en vurdering av tilbudene slik de foreligger ved tilbudsfristens utløp. Dialog i form av rettinger og avklaringer vil bli gjennomført ved behov. </w:t>
      </w:r>
    </w:p>
    <w:p w14:paraId="09BF59F0" w14:textId="77777777" w:rsidR="006B2D8D" w:rsidRPr="006B2D8D" w:rsidRDefault="006B2D8D" w:rsidP="006B2D8D">
      <w:pPr>
        <w:spacing w:after="160" w:line="259" w:lineRule="auto"/>
        <w:rPr>
          <w:rFonts w:eastAsia="Calibri" w:cs="Times New Roman"/>
        </w:rPr>
      </w:pPr>
      <w:r w:rsidRPr="006B2D8D">
        <w:rPr>
          <w:rFonts w:eastAsia="Calibri" w:cs="Times New Roman"/>
        </w:rPr>
        <w:t xml:space="preserve">Dialog gjennom forhandlinger kan likevel bli gjennomført dersom oppdragsgiver etter at tilbudene er mottatt vurderer dette som formålstjenlig. Oppdragsgiver forbeholder seg retten til å ha dialog i form av forhandlinger, med en eller flere leverandører. En eventuell utvelgelse vil skje i samsvar med likebehandlingsprinsippet. </w:t>
      </w:r>
    </w:p>
    <w:p w14:paraId="0CE9F95F" w14:textId="77777777" w:rsidR="006B2D8D" w:rsidRPr="006B2D8D" w:rsidRDefault="006B2D8D" w:rsidP="006B2D8D">
      <w:pPr>
        <w:spacing w:after="160" w:line="259" w:lineRule="auto"/>
        <w:rPr>
          <w:rFonts w:eastAsia="Calibri" w:cs="Times New Roman"/>
        </w:rPr>
      </w:pPr>
      <w:r w:rsidRPr="006B2D8D">
        <w:rPr>
          <w:rFonts w:eastAsia="Calibri" w:cs="Times New Roman"/>
        </w:rPr>
        <w:t>Det presiseres at ingen av tilbyderne kan forvente å få forhandle om sitt tilbud og derfor må levere sitt beste tilbud.</w:t>
      </w:r>
    </w:p>
    <w:p w14:paraId="0710794C"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14" w:name="_Toc203032555"/>
      <w:bookmarkEnd w:id="13"/>
      <w:r w:rsidRPr="006B2D8D">
        <w:rPr>
          <w:rFonts w:ascii="Calibri Light" w:eastAsia="Times New Roman" w:hAnsi="Calibri Light" w:cs="Times New Roman"/>
          <w:b/>
          <w:color w:val="2F5496"/>
          <w:sz w:val="24"/>
          <w:szCs w:val="26"/>
        </w:rPr>
        <w:t>Oppbygging av konkurransegrunnlaget</w:t>
      </w:r>
      <w:bookmarkEnd w:id="14"/>
      <w:r w:rsidRPr="006B2D8D">
        <w:rPr>
          <w:rFonts w:ascii="Calibri Light" w:eastAsia="Times New Roman" w:hAnsi="Calibri Light" w:cs="Times New Roman"/>
          <w:b/>
          <w:color w:val="2F5496"/>
          <w:sz w:val="24"/>
          <w:szCs w:val="26"/>
        </w:rPr>
        <w:t xml:space="preserve"> </w:t>
      </w:r>
    </w:p>
    <w:p w14:paraId="1E0A0C89" w14:textId="77777777" w:rsidR="006B2D8D" w:rsidRPr="006B2D8D" w:rsidRDefault="006B2D8D" w:rsidP="006B2D8D">
      <w:pPr>
        <w:spacing w:after="0"/>
        <w:rPr>
          <w:rFonts w:eastAsia="Calibri" w:cs="Arial"/>
        </w:rPr>
      </w:pPr>
      <w:bookmarkStart w:id="15" w:name="_Hlk139878031"/>
      <w:r w:rsidRPr="006B2D8D">
        <w:rPr>
          <w:rFonts w:eastAsia="Calibri" w:cs="Arial"/>
        </w:rPr>
        <w:t>Konkurransegrunnlaget består av:</w:t>
      </w:r>
    </w:p>
    <w:p w14:paraId="028FB8E4" w14:textId="77777777" w:rsidR="006B2D8D" w:rsidRPr="006B2D8D" w:rsidRDefault="006B2D8D" w:rsidP="006B2D8D">
      <w:pPr>
        <w:spacing w:after="0"/>
        <w:rPr>
          <w:rFonts w:eastAsia="Calibri" w:cs="Arial"/>
        </w:rPr>
      </w:pPr>
    </w:p>
    <w:p w14:paraId="5EB4C37D" w14:textId="6EEDACC6" w:rsidR="006B2D8D" w:rsidRPr="006B2D8D" w:rsidRDefault="006B2D8D" w:rsidP="006B2D8D">
      <w:pPr>
        <w:spacing w:after="0"/>
        <w:ind w:firstLine="708"/>
        <w:rPr>
          <w:rFonts w:eastAsia="Calibri" w:cs="Arial"/>
        </w:rPr>
      </w:pPr>
      <w:bookmarkStart w:id="16" w:name="_Hlk139453097"/>
      <w:r w:rsidRPr="006B2D8D">
        <w:rPr>
          <w:rFonts w:eastAsia="Calibri" w:cs="Arial"/>
        </w:rPr>
        <w:t>•</w:t>
      </w:r>
      <w:bookmarkEnd w:id="16"/>
      <w:r w:rsidRPr="006B2D8D">
        <w:rPr>
          <w:rFonts w:eastAsia="Calibri" w:cs="Arial"/>
        </w:rPr>
        <w:tab/>
        <w:t xml:space="preserve">Konkurransebeskrivelsen </w:t>
      </w:r>
    </w:p>
    <w:p w14:paraId="76EA29DF" w14:textId="7AD3A02E" w:rsidR="006B2D8D" w:rsidRDefault="006B2D8D" w:rsidP="00542165">
      <w:pPr>
        <w:spacing w:after="0"/>
        <w:ind w:firstLine="708"/>
        <w:rPr>
          <w:rFonts w:eastAsia="Calibri" w:cs="Arial"/>
        </w:rPr>
      </w:pPr>
      <w:r w:rsidRPr="006B2D8D">
        <w:rPr>
          <w:rFonts w:eastAsia="Calibri" w:cs="Arial"/>
        </w:rPr>
        <w:t>•</w:t>
      </w:r>
      <w:r w:rsidRPr="006B2D8D">
        <w:rPr>
          <w:rFonts w:eastAsia="Calibri" w:cs="Arial"/>
        </w:rPr>
        <w:tab/>
        <w:t xml:space="preserve">Del </w:t>
      </w:r>
      <w:proofErr w:type="gramStart"/>
      <w:r w:rsidRPr="006B2D8D">
        <w:rPr>
          <w:rFonts w:eastAsia="Calibri" w:cs="Arial"/>
        </w:rPr>
        <w:t xml:space="preserve">II, </w:t>
      </w:r>
      <w:r w:rsidR="00BC0D82">
        <w:rPr>
          <w:rFonts w:eastAsia="Calibri" w:cs="Arial"/>
        </w:rPr>
        <w:t xml:space="preserve"> dette</w:t>
      </w:r>
      <w:proofErr w:type="gramEnd"/>
      <w:r w:rsidR="00BC0D82">
        <w:rPr>
          <w:rFonts w:eastAsia="Calibri" w:cs="Arial"/>
        </w:rPr>
        <w:t xml:space="preserve"> dokumentet</w:t>
      </w:r>
      <w:r w:rsidRPr="006B2D8D">
        <w:rPr>
          <w:rFonts w:eastAsia="Calibri" w:cs="Arial"/>
        </w:rPr>
        <w:t xml:space="preserve"> </w:t>
      </w:r>
    </w:p>
    <w:p w14:paraId="731DC8EE" w14:textId="77777777" w:rsidR="00542165" w:rsidRPr="006B2D8D" w:rsidRDefault="00542165" w:rsidP="00542165">
      <w:pPr>
        <w:spacing w:after="0"/>
        <w:ind w:firstLine="708"/>
        <w:rPr>
          <w:rFonts w:eastAsia="Calibri" w:cs="Arial"/>
        </w:rPr>
      </w:pPr>
    </w:p>
    <w:p w14:paraId="1055571C" w14:textId="77777777" w:rsidR="006B2D8D" w:rsidRPr="006B2D8D" w:rsidRDefault="006B2D8D" w:rsidP="006B2D8D">
      <w:pPr>
        <w:spacing w:after="0"/>
        <w:rPr>
          <w:rFonts w:eastAsia="Calibri" w:cs="Arial"/>
        </w:rPr>
      </w:pPr>
      <w:r w:rsidRPr="006B2D8D">
        <w:rPr>
          <w:rFonts w:eastAsia="Calibri" w:cs="Arial"/>
        </w:rPr>
        <w:t xml:space="preserve">I konkurransegrunnlaget inngår også eventuelle justeringer av konkurransegrunnlaget foretatt undervegs i konkurransen. </w:t>
      </w:r>
    </w:p>
    <w:bookmarkEnd w:id="15"/>
    <w:p w14:paraId="34FB93D5" w14:textId="77777777" w:rsidR="006B2D8D" w:rsidRPr="006B2D8D" w:rsidRDefault="006B2D8D" w:rsidP="006B2D8D">
      <w:pPr>
        <w:spacing w:after="0"/>
        <w:rPr>
          <w:rFonts w:eastAsia="Calibri" w:cs="Calibri"/>
        </w:rPr>
      </w:pPr>
    </w:p>
    <w:p w14:paraId="326310DF"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17" w:name="_Toc203032556"/>
      <w:bookmarkStart w:id="18" w:name="_Hlk139874561"/>
      <w:r w:rsidRPr="006B2D8D">
        <w:rPr>
          <w:rFonts w:ascii="Calibri Light" w:eastAsia="Times New Roman" w:hAnsi="Calibri Light" w:cs="Times New Roman"/>
          <w:b/>
          <w:color w:val="2F5496"/>
          <w:sz w:val="24"/>
          <w:szCs w:val="26"/>
        </w:rPr>
        <w:t>Viktige datoer</w:t>
      </w:r>
      <w:bookmarkEnd w:id="17"/>
    </w:p>
    <w:p w14:paraId="1D8B0139" w14:textId="77777777" w:rsidR="006B2D8D" w:rsidRPr="006B2D8D" w:rsidRDefault="006B2D8D" w:rsidP="006B2D8D">
      <w:pPr>
        <w:spacing w:after="0"/>
        <w:rPr>
          <w:rFonts w:eastAsia="Calibri" w:cs="Arial"/>
        </w:rPr>
      </w:pPr>
      <w:r w:rsidRPr="006B2D8D">
        <w:rPr>
          <w:rFonts w:eastAsia="Calibri" w:cs="Arial"/>
        </w:rPr>
        <w:t xml:space="preserve">Oppdragsgiver har lagt opp til følgende tentative tidsplan for anskaffelsen: </w:t>
      </w:r>
    </w:p>
    <w:p w14:paraId="78BAA2BF" w14:textId="77777777" w:rsidR="006B2D8D" w:rsidRPr="006B2D8D" w:rsidRDefault="006B2D8D" w:rsidP="006B2D8D">
      <w:pPr>
        <w:spacing w:after="0"/>
        <w:rPr>
          <w:rFonts w:eastAsia="Calibri"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6B2D8D" w:rsidRPr="006B2D8D" w14:paraId="63EA7FDE" w14:textId="77777777" w:rsidTr="00C15874">
        <w:tc>
          <w:tcPr>
            <w:tcW w:w="5778" w:type="dxa"/>
            <w:shd w:val="clear" w:color="auto" w:fill="C0C0C0"/>
          </w:tcPr>
          <w:p w14:paraId="2B027EB0" w14:textId="77777777" w:rsidR="006B2D8D" w:rsidRPr="006B2D8D" w:rsidRDefault="006B2D8D" w:rsidP="006B2D8D">
            <w:pPr>
              <w:spacing w:after="0"/>
              <w:rPr>
                <w:rFonts w:eastAsia="Calibri" w:cs="Arial"/>
              </w:rPr>
            </w:pPr>
            <w:r w:rsidRPr="006B2D8D">
              <w:rPr>
                <w:rFonts w:eastAsia="Calibri" w:cs="Arial"/>
              </w:rPr>
              <w:t>Planlagte milepæler</w:t>
            </w:r>
          </w:p>
        </w:tc>
        <w:tc>
          <w:tcPr>
            <w:tcW w:w="2835" w:type="dxa"/>
            <w:shd w:val="clear" w:color="auto" w:fill="C0C0C0"/>
          </w:tcPr>
          <w:p w14:paraId="19C2DED0" w14:textId="77777777" w:rsidR="006B2D8D" w:rsidRPr="006B2D8D" w:rsidRDefault="006B2D8D" w:rsidP="006B2D8D">
            <w:pPr>
              <w:spacing w:after="0"/>
              <w:rPr>
                <w:rFonts w:eastAsia="Calibri" w:cs="Arial"/>
              </w:rPr>
            </w:pPr>
            <w:r w:rsidRPr="006B2D8D">
              <w:rPr>
                <w:rFonts w:eastAsia="Calibri" w:cs="Arial"/>
              </w:rPr>
              <w:t>Tentative datoer</w:t>
            </w:r>
          </w:p>
        </w:tc>
      </w:tr>
      <w:tr w:rsidR="006B2D8D" w:rsidRPr="006B2D8D" w14:paraId="3D5E06CE" w14:textId="77777777" w:rsidTr="00C15874">
        <w:tc>
          <w:tcPr>
            <w:tcW w:w="5778" w:type="dxa"/>
          </w:tcPr>
          <w:p w14:paraId="36384B3B" w14:textId="77777777" w:rsidR="006B2D8D" w:rsidRPr="006B2D8D" w:rsidRDefault="006B2D8D" w:rsidP="006B2D8D">
            <w:pPr>
              <w:spacing w:after="0"/>
              <w:rPr>
                <w:rFonts w:eastAsia="Calibri" w:cs="Arial"/>
                <w:iCs/>
                <w:highlight w:val="yellow"/>
              </w:rPr>
            </w:pPr>
            <w:r w:rsidRPr="006B2D8D">
              <w:rPr>
                <w:rFonts w:eastAsia="Calibri" w:cs="Arial"/>
                <w:iCs/>
              </w:rPr>
              <w:t xml:space="preserve">Tilbudskonferanse </w:t>
            </w:r>
          </w:p>
        </w:tc>
        <w:tc>
          <w:tcPr>
            <w:tcW w:w="2835" w:type="dxa"/>
          </w:tcPr>
          <w:p w14:paraId="28AAD945" w14:textId="68C18153" w:rsidR="006B2D8D" w:rsidRPr="006B2D8D" w:rsidRDefault="00542165" w:rsidP="006B2D8D">
            <w:pPr>
              <w:spacing w:after="0"/>
              <w:rPr>
                <w:rFonts w:eastAsia="Calibri" w:cs="Arial"/>
                <w:iCs/>
              </w:rPr>
            </w:pPr>
            <w:r>
              <w:rPr>
                <w:rFonts w:eastAsia="Calibri" w:cs="Arial"/>
                <w:iCs/>
              </w:rPr>
              <w:t>Ikke planlagt gjennomført</w:t>
            </w:r>
          </w:p>
        </w:tc>
      </w:tr>
      <w:tr w:rsidR="006B2D8D" w:rsidRPr="006B2D8D" w14:paraId="636C5B90" w14:textId="77777777" w:rsidTr="00C15874">
        <w:tc>
          <w:tcPr>
            <w:tcW w:w="5778" w:type="dxa"/>
          </w:tcPr>
          <w:p w14:paraId="5B37E566" w14:textId="77777777" w:rsidR="006B2D8D" w:rsidRPr="006B2D8D" w:rsidRDefault="006B2D8D" w:rsidP="006B2D8D">
            <w:pPr>
              <w:spacing w:after="0"/>
              <w:rPr>
                <w:rFonts w:eastAsia="Calibri" w:cs="Arial"/>
                <w:iCs/>
              </w:rPr>
            </w:pPr>
            <w:r w:rsidRPr="006B2D8D">
              <w:rPr>
                <w:rFonts w:eastAsia="Calibri" w:cs="Arial"/>
                <w:iCs/>
              </w:rPr>
              <w:t>Frist for å levere tilbud</w:t>
            </w:r>
          </w:p>
        </w:tc>
        <w:tc>
          <w:tcPr>
            <w:tcW w:w="2835" w:type="dxa"/>
          </w:tcPr>
          <w:p w14:paraId="0A686EB9" w14:textId="4A046F65" w:rsidR="006B2D8D" w:rsidRPr="00676C7E" w:rsidRDefault="00FF3397" w:rsidP="006B2D8D">
            <w:pPr>
              <w:spacing w:after="0"/>
              <w:rPr>
                <w:rFonts w:eastAsia="Calibri" w:cs="Arial"/>
                <w:iCs/>
              </w:rPr>
            </w:pPr>
            <w:r w:rsidRPr="00676C7E">
              <w:rPr>
                <w:rFonts w:eastAsia="Calibri" w:cs="Arial"/>
                <w:iCs/>
              </w:rPr>
              <w:t>18.08.2026</w:t>
            </w:r>
          </w:p>
        </w:tc>
      </w:tr>
      <w:tr w:rsidR="009D0978" w:rsidRPr="006B2D8D" w14:paraId="454F1DC1" w14:textId="77777777" w:rsidTr="00C15874">
        <w:tc>
          <w:tcPr>
            <w:tcW w:w="5778" w:type="dxa"/>
          </w:tcPr>
          <w:p w14:paraId="4F019188" w14:textId="77777777" w:rsidR="009D0978" w:rsidRPr="006B2D8D" w:rsidRDefault="009D0978" w:rsidP="009D0978">
            <w:pPr>
              <w:spacing w:after="0"/>
              <w:rPr>
                <w:rFonts w:eastAsia="Calibri" w:cs="Arial"/>
                <w:iCs/>
              </w:rPr>
            </w:pPr>
            <w:r w:rsidRPr="006B2D8D">
              <w:rPr>
                <w:rFonts w:eastAsia="Calibri" w:cs="Arial"/>
                <w:iCs/>
              </w:rPr>
              <w:t>Meddelelse om valg av leverandør</w:t>
            </w:r>
          </w:p>
        </w:tc>
        <w:tc>
          <w:tcPr>
            <w:tcW w:w="2835" w:type="dxa"/>
          </w:tcPr>
          <w:p w14:paraId="0A38EFAB" w14:textId="5B451FB2" w:rsidR="009D0978" w:rsidRPr="00676C7E" w:rsidRDefault="009D0978" w:rsidP="009D0978">
            <w:pPr>
              <w:spacing w:after="0"/>
              <w:rPr>
                <w:rFonts w:eastAsia="Calibri" w:cs="Arial"/>
                <w:iCs/>
              </w:rPr>
            </w:pPr>
            <w:r w:rsidRPr="00676C7E">
              <w:rPr>
                <w:rFonts w:eastAsia="Calibri" w:cs="Arial"/>
                <w:iCs/>
              </w:rPr>
              <w:t>Uke 3</w:t>
            </w:r>
            <w:r w:rsidR="00676C7E" w:rsidRPr="00676C7E">
              <w:rPr>
                <w:rFonts w:eastAsia="Calibri" w:cs="Arial"/>
                <w:iCs/>
              </w:rPr>
              <w:t>5</w:t>
            </w:r>
          </w:p>
        </w:tc>
      </w:tr>
      <w:tr w:rsidR="009D0978" w:rsidRPr="006B2D8D" w14:paraId="7DCE8CA9" w14:textId="77777777" w:rsidTr="00C15874">
        <w:tc>
          <w:tcPr>
            <w:tcW w:w="5778" w:type="dxa"/>
          </w:tcPr>
          <w:p w14:paraId="07355C85" w14:textId="77777777" w:rsidR="009D0978" w:rsidRPr="006B2D8D" w:rsidRDefault="009D0978" w:rsidP="009D0978">
            <w:pPr>
              <w:spacing w:after="0"/>
              <w:rPr>
                <w:rFonts w:eastAsia="Calibri" w:cs="Arial"/>
                <w:iCs/>
              </w:rPr>
            </w:pPr>
            <w:r w:rsidRPr="006B2D8D">
              <w:rPr>
                <w:rFonts w:eastAsia="Calibri" w:cs="Arial"/>
                <w:iCs/>
              </w:rPr>
              <w:t>Kontraktsinngåelse</w:t>
            </w:r>
          </w:p>
        </w:tc>
        <w:tc>
          <w:tcPr>
            <w:tcW w:w="2835" w:type="dxa"/>
          </w:tcPr>
          <w:p w14:paraId="252B00E8" w14:textId="2A73B56C" w:rsidR="009D0978" w:rsidRPr="00676C7E" w:rsidRDefault="009D0978" w:rsidP="009D0978">
            <w:pPr>
              <w:spacing w:after="0"/>
              <w:rPr>
                <w:rFonts w:eastAsia="Calibri" w:cs="Arial"/>
                <w:iCs/>
              </w:rPr>
            </w:pPr>
            <w:r w:rsidRPr="00676C7E">
              <w:rPr>
                <w:rFonts w:eastAsia="Calibri" w:cs="Arial"/>
                <w:iCs/>
              </w:rPr>
              <w:t>Uke 3</w:t>
            </w:r>
            <w:r w:rsidR="00676C7E" w:rsidRPr="00676C7E">
              <w:rPr>
                <w:rFonts w:eastAsia="Calibri" w:cs="Arial"/>
                <w:iCs/>
              </w:rPr>
              <w:t>7</w:t>
            </w:r>
          </w:p>
        </w:tc>
      </w:tr>
      <w:tr w:rsidR="009D0978" w:rsidRPr="006B2D8D" w14:paraId="7DD96AE7" w14:textId="77777777" w:rsidTr="00C15874">
        <w:tc>
          <w:tcPr>
            <w:tcW w:w="5778" w:type="dxa"/>
          </w:tcPr>
          <w:p w14:paraId="77F71B10" w14:textId="77777777" w:rsidR="009D0978" w:rsidRPr="006B2D8D" w:rsidRDefault="009D0978" w:rsidP="009D0978">
            <w:pPr>
              <w:spacing w:after="0"/>
              <w:rPr>
                <w:rFonts w:eastAsia="Calibri" w:cs="Arial"/>
                <w:iCs/>
              </w:rPr>
            </w:pPr>
            <w:r w:rsidRPr="006B2D8D">
              <w:rPr>
                <w:rFonts w:eastAsia="Calibri" w:cs="Arial"/>
                <w:iCs/>
              </w:rPr>
              <w:t>Tilbudets vedståelsesfrist</w:t>
            </w:r>
          </w:p>
        </w:tc>
        <w:tc>
          <w:tcPr>
            <w:tcW w:w="2835" w:type="dxa"/>
          </w:tcPr>
          <w:p w14:paraId="5DD635C3" w14:textId="1D64431F" w:rsidR="009D0978" w:rsidRPr="00676C7E" w:rsidRDefault="009D0978" w:rsidP="009D0978">
            <w:pPr>
              <w:spacing w:after="0"/>
              <w:rPr>
                <w:rFonts w:eastAsia="Calibri" w:cs="Arial"/>
                <w:iCs/>
              </w:rPr>
            </w:pPr>
            <w:r w:rsidRPr="00676C7E">
              <w:rPr>
                <w:rFonts w:eastAsia="Calibri" w:cs="Arial"/>
                <w:iCs/>
              </w:rPr>
              <w:t>1.12.2025 kl. 12.00</w:t>
            </w:r>
          </w:p>
        </w:tc>
      </w:tr>
    </w:tbl>
    <w:p w14:paraId="18E723CB" w14:textId="77777777" w:rsidR="006B2D8D" w:rsidRPr="006B2D8D" w:rsidRDefault="006B2D8D" w:rsidP="006B2D8D">
      <w:pPr>
        <w:spacing w:after="0"/>
        <w:rPr>
          <w:rFonts w:eastAsia="Calibri" w:cs="Calibri"/>
        </w:rPr>
      </w:pPr>
    </w:p>
    <w:p w14:paraId="7654F098" w14:textId="77777777" w:rsidR="006B2D8D" w:rsidRPr="006B2D8D" w:rsidRDefault="006B2D8D" w:rsidP="006B2D8D">
      <w:pPr>
        <w:spacing w:after="0"/>
        <w:rPr>
          <w:rFonts w:eastAsia="Calibri" w:cs="Arial"/>
        </w:rPr>
      </w:pPr>
      <w:bookmarkStart w:id="19" w:name="_Hlk139874737"/>
      <w:r w:rsidRPr="006B2D8D">
        <w:rPr>
          <w:rFonts w:eastAsia="Calibri" w:cs="Arial"/>
        </w:rPr>
        <w:t>En eventuell forlengelse av tilbudets vedståelsesfrist kan bare skje dersom leverandøren godkjenner dette.</w:t>
      </w:r>
      <w:bookmarkEnd w:id="19"/>
      <w:r w:rsidRPr="006B2D8D">
        <w:rPr>
          <w:rFonts w:eastAsia="Calibri" w:cs="Arial"/>
        </w:rPr>
        <w:t xml:space="preserve"> </w:t>
      </w:r>
    </w:p>
    <w:bookmarkEnd w:id="18"/>
    <w:p w14:paraId="339EECDB" w14:textId="77777777" w:rsidR="006B2D8D" w:rsidRPr="006B2D8D" w:rsidRDefault="006B2D8D" w:rsidP="006B2D8D">
      <w:pPr>
        <w:spacing w:after="0"/>
        <w:rPr>
          <w:rFonts w:eastAsia="Calibri" w:cs="Calibri"/>
        </w:rPr>
      </w:pPr>
    </w:p>
    <w:p w14:paraId="72F16E4A"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20" w:name="_Toc203032557"/>
      <w:bookmarkStart w:id="21" w:name="_Ref135760680"/>
      <w:r w:rsidRPr="006B2D8D">
        <w:rPr>
          <w:rFonts w:ascii="Calibri Light" w:eastAsia="Times New Roman" w:hAnsi="Calibri Light" w:cs="Times New Roman"/>
          <w:b/>
          <w:color w:val="2F5496"/>
          <w:sz w:val="24"/>
          <w:szCs w:val="26"/>
        </w:rPr>
        <w:t>Taushetsplikt og offentliggjøring</w:t>
      </w:r>
      <w:bookmarkEnd w:id="20"/>
      <w:r w:rsidRPr="006B2D8D">
        <w:rPr>
          <w:rFonts w:ascii="Calibri Light" w:eastAsia="Times New Roman" w:hAnsi="Calibri Light" w:cs="Times New Roman"/>
          <w:b/>
          <w:color w:val="2F5496"/>
          <w:sz w:val="24"/>
          <w:szCs w:val="26"/>
        </w:rPr>
        <w:t xml:space="preserve"> </w:t>
      </w:r>
      <w:bookmarkEnd w:id="21"/>
    </w:p>
    <w:p w14:paraId="3320F9D4" w14:textId="77777777" w:rsidR="006B2D8D" w:rsidRPr="006B2D8D" w:rsidRDefault="006B2D8D" w:rsidP="006B2D8D">
      <w:pPr>
        <w:spacing w:after="0"/>
        <w:rPr>
          <w:rFonts w:eastAsia="Calibri" w:cs="Calibri"/>
        </w:rPr>
      </w:pPr>
      <w:bookmarkStart w:id="22" w:name="_Hlk139874953"/>
      <w:r w:rsidRPr="006B2D8D">
        <w:rPr>
          <w:rFonts w:eastAsia="Calibri" w:cs="Calibri"/>
        </w:rPr>
        <w:t>Oppdragsgiver og dennes ansatte plikter å hindre at andre får adgang eller kjennskap til opplysninger om tekniske innretninger og fremgangsmåter eller drifts- og forretningsforhold det vil være av konkurransemessig betydning å hemmeligholde, jf. FOA§ 7-4, jf. forvaltningsloven § 13.</w:t>
      </w:r>
      <w:bookmarkEnd w:id="22"/>
    </w:p>
    <w:p w14:paraId="131D180E" w14:textId="77777777" w:rsidR="006B2D8D" w:rsidRPr="006B2D8D" w:rsidRDefault="006B2D8D" w:rsidP="006B2D8D">
      <w:pPr>
        <w:spacing w:after="0"/>
        <w:rPr>
          <w:rFonts w:eastAsia="Calibri" w:cs="Calibri"/>
        </w:rPr>
      </w:pPr>
      <w:bookmarkStart w:id="23" w:name="_Toc181781882"/>
      <w:bookmarkStart w:id="24" w:name="_Toc181781941"/>
      <w:bookmarkStart w:id="25" w:name="_Toc181782249"/>
      <w:bookmarkStart w:id="26" w:name="_Toc181782308"/>
      <w:bookmarkStart w:id="27" w:name="_Toc181782373"/>
      <w:bookmarkStart w:id="28" w:name="_Toc181781883"/>
      <w:bookmarkStart w:id="29" w:name="_Toc181781942"/>
      <w:bookmarkStart w:id="30" w:name="_Toc181782250"/>
      <w:bookmarkStart w:id="31" w:name="_Toc181782309"/>
      <w:bookmarkStart w:id="32" w:name="_Toc181782374"/>
      <w:bookmarkEnd w:id="23"/>
      <w:bookmarkEnd w:id="24"/>
      <w:bookmarkEnd w:id="25"/>
      <w:bookmarkEnd w:id="26"/>
      <w:bookmarkEnd w:id="27"/>
      <w:bookmarkEnd w:id="28"/>
      <w:bookmarkEnd w:id="29"/>
      <w:bookmarkEnd w:id="30"/>
      <w:bookmarkEnd w:id="31"/>
      <w:bookmarkEnd w:id="32"/>
    </w:p>
    <w:p w14:paraId="5E3082FD" w14:textId="77777777" w:rsidR="006B2D8D" w:rsidRPr="006B2D8D" w:rsidRDefault="006B2D8D" w:rsidP="006B2D8D">
      <w:pPr>
        <w:spacing w:after="0"/>
        <w:rPr>
          <w:rFonts w:eastAsia="Calibri" w:cs="Calibri"/>
        </w:rPr>
      </w:pPr>
      <w:r w:rsidRPr="006B2D8D">
        <w:rPr>
          <w:rFonts w:eastAsia="Calibri" w:cs="Calibri"/>
        </w:rPr>
        <w:t>Ved begjæring om innsyn i leverandørens tilbud vil oppdragsgiver ta kontakt med leverandøren for å avklare hvilke opplysninger som er å anse som forretningshemmeligheter. Oppdragsgiver har plikt til å gjøre en selvstendig vurdering av hva som er omfattet av taushetsplikten, og leverandørens vurderinger kan derfor ikke automatisk legges til grunn.</w:t>
      </w:r>
    </w:p>
    <w:p w14:paraId="061DFCB4" w14:textId="77777777" w:rsidR="006B2D8D" w:rsidRPr="006B2D8D" w:rsidRDefault="006B2D8D" w:rsidP="006B2D8D">
      <w:pPr>
        <w:spacing w:after="0"/>
        <w:rPr>
          <w:rFonts w:eastAsia="Calibri" w:cs="Calibri"/>
        </w:rPr>
      </w:pPr>
    </w:p>
    <w:p w14:paraId="4774423B"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33" w:name="_Toc203032558"/>
      <w:r w:rsidRPr="006B2D8D">
        <w:rPr>
          <w:rFonts w:ascii="Calibri Light" w:eastAsia="Times New Roman" w:hAnsi="Calibri Light" w:cs="Times New Roman"/>
          <w:b/>
          <w:color w:val="2F5496"/>
          <w:sz w:val="24"/>
          <w:szCs w:val="26"/>
        </w:rPr>
        <w:lastRenderedPageBreak/>
        <w:t>Språkkrav</w:t>
      </w:r>
      <w:bookmarkEnd w:id="33"/>
    </w:p>
    <w:p w14:paraId="521DBE27" w14:textId="77777777" w:rsidR="006B2D8D" w:rsidRPr="006B2D8D" w:rsidRDefault="006B2D8D" w:rsidP="006B2D8D">
      <w:pPr>
        <w:spacing w:after="0"/>
        <w:rPr>
          <w:rFonts w:eastAsia="Calibri" w:cs="Times New Roman"/>
        </w:rPr>
      </w:pPr>
      <w:r w:rsidRPr="006B2D8D">
        <w:rPr>
          <w:rFonts w:eastAsia="Calibri" w:cs="Calibri"/>
        </w:rPr>
        <w:t xml:space="preserve">Tilbudet skal leveres på norsk. </w:t>
      </w:r>
    </w:p>
    <w:p w14:paraId="5A14CD83" w14:textId="77777777" w:rsidR="006B2D8D" w:rsidRPr="006B2D8D" w:rsidRDefault="006B2D8D" w:rsidP="006B2D8D">
      <w:pPr>
        <w:spacing w:after="0"/>
        <w:rPr>
          <w:rFonts w:eastAsia="Calibri" w:cs="Calibri"/>
        </w:rPr>
      </w:pPr>
    </w:p>
    <w:p w14:paraId="6B1CF148"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34" w:name="_Ref135669424"/>
      <w:bookmarkStart w:id="35" w:name="_Toc203032559"/>
      <w:bookmarkStart w:id="36" w:name="_Hlk139878419"/>
      <w:r w:rsidRPr="006B2D8D">
        <w:rPr>
          <w:rFonts w:ascii="Calibri Light" w:eastAsia="Times New Roman" w:hAnsi="Calibri Light" w:cs="Times New Roman"/>
          <w:b/>
          <w:color w:val="2F5496"/>
          <w:sz w:val="24"/>
          <w:szCs w:val="26"/>
        </w:rPr>
        <w:t>Kommunikasjon, oppdatering av konkurransegrunnlaget og tilleggsopplysninger</w:t>
      </w:r>
      <w:bookmarkEnd w:id="34"/>
      <w:bookmarkEnd w:id="35"/>
    </w:p>
    <w:p w14:paraId="50613710" w14:textId="79CD50B3" w:rsidR="006B2D8D" w:rsidRPr="006B2D8D" w:rsidRDefault="006B2D8D" w:rsidP="006B2D8D">
      <w:pPr>
        <w:spacing w:after="0"/>
        <w:rPr>
          <w:rFonts w:eastAsia="Calibri" w:cs="Arial"/>
        </w:rPr>
      </w:pPr>
      <w:r w:rsidRPr="006B2D8D">
        <w:rPr>
          <w:rFonts w:eastAsia="Calibri" w:cs="Arial"/>
        </w:rPr>
        <w:t xml:space="preserve">All kommunikasjon i konkurransen skal skje via </w:t>
      </w:r>
      <w:r w:rsidR="00542165">
        <w:rPr>
          <w:rFonts w:eastAsia="Calibri" w:cs="Arial"/>
        </w:rPr>
        <w:t>EU-</w:t>
      </w:r>
      <w:proofErr w:type="spellStart"/>
      <w:r w:rsidR="00542165">
        <w:rPr>
          <w:rFonts w:eastAsia="Calibri" w:cs="Arial"/>
        </w:rPr>
        <w:t>supply</w:t>
      </w:r>
      <w:proofErr w:type="spellEnd"/>
      <w:r w:rsidRPr="006B2D8D">
        <w:rPr>
          <w:rFonts w:eastAsia="Calibri" w:cs="Arial"/>
        </w:rPr>
        <w:t>.</w:t>
      </w:r>
    </w:p>
    <w:p w14:paraId="3C8A4DD5" w14:textId="77777777" w:rsidR="006B2D8D" w:rsidRPr="006B2D8D" w:rsidRDefault="006B2D8D" w:rsidP="006B2D8D">
      <w:pPr>
        <w:spacing w:after="0"/>
        <w:rPr>
          <w:rFonts w:eastAsia="Calibri" w:cs="Arial"/>
        </w:rPr>
      </w:pPr>
    </w:p>
    <w:p w14:paraId="20D8C93C" w14:textId="77777777" w:rsidR="006B2D8D" w:rsidRPr="006B2D8D" w:rsidRDefault="006B2D8D" w:rsidP="006B2D8D">
      <w:pPr>
        <w:spacing w:after="0"/>
        <w:rPr>
          <w:rFonts w:eastAsia="Calibri" w:cs="Calibri"/>
          <w:color w:val="000000"/>
          <w:shd w:val="clear" w:color="auto" w:fill="FFFFFF"/>
        </w:rPr>
      </w:pPr>
      <w:r w:rsidRPr="006B2D8D">
        <w:rPr>
          <w:rFonts w:eastAsia="Calibri" w:cs="Calibri"/>
          <w:color w:val="000000"/>
          <w:shd w:val="clear" w:color="auto" w:fill="FFFFFF"/>
        </w:rPr>
        <w:t>Tilbyderen oppfordres til å ta kontakt med oppdragsgiver i god tid før tilbudsfristen utløp dersom konkurransegrunnlaget inneholder uklarheter, mangelfull informasjon eller forhold som tilbyderen ikke kan akseptere, slik at oppdragsgiver får mulighet til å vurdere om konkurransegrunnlaget bør presiseres, utdypes eller endres.</w:t>
      </w:r>
    </w:p>
    <w:p w14:paraId="37ACC901" w14:textId="77777777" w:rsidR="006B2D8D" w:rsidRPr="006B2D8D" w:rsidRDefault="006B2D8D" w:rsidP="006B2D8D">
      <w:pPr>
        <w:spacing w:after="0"/>
        <w:rPr>
          <w:rFonts w:eastAsia="Calibri" w:cs="Arial"/>
        </w:rPr>
      </w:pPr>
      <w:r w:rsidRPr="006B2D8D">
        <w:rPr>
          <w:rFonts w:eastAsia="Calibri" w:cs="Calibri"/>
          <w:color w:val="000000"/>
          <w:shd w:val="clear" w:color="auto" w:fill="FFFFFF"/>
        </w:rPr>
        <w:t>  </w:t>
      </w:r>
    </w:p>
    <w:p w14:paraId="7AA80CC4" w14:textId="77777777" w:rsidR="006B2D8D" w:rsidRPr="006B2D8D" w:rsidRDefault="006B2D8D" w:rsidP="006B2D8D">
      <w:pPr>
        <w:spacing w:after="0"/>
        <w:rPr>
          <w:rFonts w:eastAsia="Calibri" w:cs="Arial"/>
        </w:rPr>
      </w:pPr>
      <w:r w:rsidRPr="006B2D8D">
        <w:rPr>
          <w:rFonts w:eastAsia="Calibri" w:cs="Arial"/>
        </w:rPr>
        <w:t xml:space="preserve">Eventuelle rettelser, suppleringer eller endringer av konkurransegrunnlaget, samt spørsmål og svar i anonymisert form, vil bli formidlet i dette systemet, til samtlige leverandører som har meldt sin interesse i konkurransen. </w:t>
      </w:r>
    </w:p>
    <w:p w14:paraId="1BFEC081" w14:textId="77777777" w:rsidR="006B2D8D" w:rsidRPr="006B2D8D" w:rsidRDefault="006B2D8D" w:rsidP="006B2D8D">
      <w:pPr>
        <w:spacing w:after="0"/>
        <w:rPr>
          <w:rFonts w:eastAsia="Calibri" w:cs="Arial"/>
        </w:rPr>
      </w:pPr>
    </w:p>
    <w:p w14:paraId="172BCDBD" w14:textId="77777777" w:rsidR="006B2D8D" w:rsidRPr="006B2D8D" w:rsidRDefault="006B2D8D" w:rsidP="006B2D8D">
      <w:pPr>
        <w:spacing w:after="0"/>
        <w:rPr>
          <w:rFonts w:eastAsia="Calibri" w:cs="Arial"/>
        </w:rPr>
      </w:pPr>
      <w:r w:rsidRPr="006B2D8D">
        <w:rPr>
          <w:rFonts w:eastAsia="Calibri" w:cs="Arial"/>
        </w:rPr>
        <w:t>Leverandør skal i sitt tilbud ta hensyn til alle publiserte/utsendte endringer av konkurransegrunnlaget.</w:t>
      </w:r>
    </w:p>
    <w:bookmarkEnd w:id="36"/>
    <w:p w14:paraId="068079F8" w14:textId="77777777" w:rsidR="006B2D8D" w:rsidRPr="006B2D8D" w:rsidRDefault="006B2D8D" w:rsidP="006B2D8D">
      <w:pPr>
        <w:spacing w:after="0"/>
        <w:rPr>
          <w:rFonts w:eastAsia="Calibri" w:cs="Calibri"/>
        </w:rPr>
      </w:pPr>
    </w:p>
    <w:p w14:paraId="5BEAD80D" w14:textId="77777777" w:rsidR="00AA3220" w:rsidRDefault="00AA3220">
      <w:pPr>
        <w:spacing w:after="200" w:line="276" w:lineRule="auto"/>
        <w:rPr>
          <w:rFonts w:ascii="Calibri Light" w:eastAsia="Times New Roman" w:hAnsi="Calibri Light" w:cs="Times New Roman"/>
          <w:b/>
          <w:caps/>
          <w:color w:val="2F5496"/>
          <w:sz w:val="28"/>
          <w:szCs w:val="32"/>
        </w:rPr>
      </w:pPr>
      <w:r>
        <w:rPr>
          <w:rFonts w:ascii="Calibri Light" w:eastAsia="Times New Roman" w:hAnsi="Calibri Light" w:cs="Times New Roman"/>
          <w:b/>
          <w:caps/>
          <w:color w:val="2F5496"/>
          <w:sz w:val="28"/>
          <w:szCs w:val="32"/>
        </w:rPr>
        <w:br w:type="page"/>
      </w:r>
    </w:p>
    <w:p w14:paraId="09D3DC50" w14:textId="147B5EA7" w:rsidR="006B2D8D" w:rsidRPr="006B2D8D" w:rsidRDefault="006B2D8D" w:rsidP="006B2D8D">
      <w:pPr>
        <w:keepNext/>
        <w:keepLines/>
        <w:numPr>
          <w:ilvl w:val="0"/>
          <w:numId w:val="29"/>
        </w:numPr>
        <w:tabs>
          <w:tab w:val="num" w:pos="360"/>
        </w:tabs>
        <w:spacing w:after="0"/>
        <w:ind w:left="432" w:hanging="432"/>
        <w:outlineLvl w:val="0"/>
        <w:rPr>
          <w:rFonts w:ascii="Calibri Light" w:eastAsia="Times New Roman" w:hAnsi="Calibri Light" w:cs="Times New Roman"/>
          <w:b/>
          <w:caps/>
          <w:color w:val="2F5496"/>
          <w:sz w:val="28"/>
          <w:szCs w:val="32"/>
        </w:rPr>
      </w:pPr>
      <w:bookmarkStart w:id="37" w:name="_Toc203032560"/>
      <w:r w:rsidRPr="006B2D8D">
        <w:rPr>
          <w:rFonts w:ascii="Calibri Light" w:eastAsia="Times New Roman" w:hAnsi="Calibri Light" w:cs="Times New Roman"/>
          <w:b/>
          <w:caps/>
          <w:color w:val="2F5496"/>
          <w:sz w:val="28"/>
          <w:szCs w:val="32"/>
        </w:rPr>
        <w:lastRenderedPageBreak/>
        <w:t>Skatteattest og kvalifikasjonskrav</w:t>
      </w:r>
      <w:bookmarkEnd w:id="37"/>
    </w:p>
    <w:p w14:paraId="1FB7ABE7"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38" w:name="_Toc203032561"/>
      <w:bookmarkStart w:id="39" w:name="_Hlk138409434"/>
      <w:r w:rsidRPr="006B2D8D">
        <w:rPr>
          <w:rFonts w:ascii="Calibri Light" w:eastAsia="Times New Roman" w:hAnsi="Calibri Light" w:cs="Times New Roman"/>
          <w:b/>
          <w:color w:val="2F5496"/>
          <w:sz w:val="24"/>
          <w:szCs w:val="26"/>
        </w:rPr>
        <w:t>Skatteattest</w:t>
      </w:r>
      <w:bookmarkEnd w:id="38"/>
    </w:p>
    <w:p w14:paraId="644A714A" w14:textId="77777777" w:rsidR="006B2D8D" w:rsidRPr="006B2D8D" w:rsidRDefault="006B2D8D" w:rsidP="006B2D8D">
      <w:pPr>
        <w:spacing w:after="0"/>
        <w:rPr>
          <w:rFonts w:eastAsia="Calibri" w:cs="Calibri"/>
        </w:rPr>
      </w:pPr>
      <w:r w:rsidRPr="006B2D8D">
        <w:rPr>
          <w:rFonts w:eastAsia="Calibri" w:cs="Calibri"/>
        </w:rPr>
        <w:t xml:space="preserve">Leverandøren som innstilles til kontrakt, skal levere skatteattest. Oppdragsgiver vil etterspørre attesten, fortrinnsvis før tildeling skjer. Attesten hentes via </w:t>
      </w:r>
      <w:proofErr w:type="spellStart"/>
      <w:r w:rsidRPr="006B2D8D">
        <w:rPr>
          <w:rFonts w:eastAsia="Calibri" w:cs="Calibri"/>
        </w:rPr>
        <w:t>Altinn</w:t>
      </w:r>
      <w:proofErr w:type="spellEnd"/>
      <w:r w:rsidRPr="006B2D8D">
        <w:rPr>
          <w:rFonts w:eastAsia="Calibri" w:cs="Calibri"/>
        </w:rPr>
        <w:t xml:space="preserve"> og skal ikke være eldre enn seks måneder regnet fra tilbudsfristens utløp.</w:t>
      </w:r>
    </w:p>
    <w:p w14:paraId="16E922D0" w14:textId="77777777" w:rsidR="006B2D8D" w:rsidRPr="006B2D8D" w:rsidRDefault="006B2D8D" w:rsidP="006B2D8D">
      <w:pPr>
        <w:spacing w:after="0"/>
        <w:rPr>
          <w:rFonts w:eastAsia="Calibri" w:cs="Calibri"/>
        </w:rPr>
      </w:pPr>
    </w:p>
    <w:p w14:paraId="08E953DE" w14:textId="77777777" w:rsidR="006B2D8D" w:rsidRPr="006B2D8D" w:rsidRDefault="006B2D8D" w:rsidP="006B2D8D">
      <w:pPr>
        <w:spacing w:after="0"/>
        <w:rPr>
          <w:rFonts w:eastAsia="Calibri" w:cs="Calibri"/>
        </w:rPr>
      </w:pPr>
      <w:r w:rsidRPr="006B2D8D">
        <w:rPr>
          <w:rFonts w:eastAsia="Calibri" w:cs="Calibri"/>
        </w:rPr>
        <w:t xml:space="preserve">Det gjøres oppmerksom på at den som tildeles kontrakt, må fremlegge tilsvarende attest for skatt- og merverdiavgift, for alle underleverandører som vil utføre arbeider under kontrakten for mer enn NOK 500 000,- eks. mva. </w:t>
      </w:r>
    </w:p>
    <w:p w14:paraId="7A431801" w14:textId="77777777" w:rsidR="006B2D8D" w:rsidRPr="006B2D8D" w:rsidRDefault="006B2D8D" w:rsidP="006B2D8D">
      <w:pPr>
        <w:spacing w:after="0"/>
        <w:rPr>
          <w:rFonts w:eastAsia="Calibri" w:cs="Arial"/>
        </w:rPr>
      </w:pPr>
    </w:p>
    <w:p w14:paraId="7AFCCC94" w14:textId="77777777" w:rsidR="006B2D8D" w:rsidRPr="006B2D8D" w:rsidRDefault="006B2D8D" w:rsidP="006B2D8D">
      <w:pPr>
        <w:spacing w:after="0"/>
        <w:rPr>
          <w:rFonts w:eastAsia="Calibri" w:cs="Calibri"/>
        </w:rPr>
      </w:pPr>
    </w:p>
    <w:p w14:paraId="4F415176"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40" w:name="_Ref135830675"/>
      <w:bookmarkStart w:id="41" w:name="_Toc203032562"/>
      <w:bookmarkStart w:id="42" w:name="_Hlk139993961"/>
      <w:bookmarkEnd w:id="39"/>
      <w:r w:rsidRPr="006B2D8D">
        <w:rPr>
          <w:rFonts w:ascii="Calibri Light" w:eastAsia="Times New Roman" w:hAnsi="Calibri Light" w:cs="Times New Roman"/>
          <w:b/>
          <w:color w:val="2F5496"/>
          <w:sz w:val="24"/>
          <w:szCs w:val="26"/>
        </w:rPr>
        <w:t>Kvalifikasjonskrav</w:t>
      </w:r>
      <w:bookmarkEnd w:id="40"/>
      <w:bookmarkEnd w:id="41"/>
    </w:p>
    <w:p w14:paraId="17DEF3E9" w14:textId="77777777" w:rsidR="006B2D8D" w:rsidRPr="006B2D8D" w:rsidRDefault="006B2D8D" w:rsidP="006B2D8D">
      <w:pPr>
        <w:keepNext/>
        <w:keepLines/>
        <w:numPr>
          <w:ilvl w:val="2"/>
          <w:numId w:val="29"/>
        </w:numPr>
        <w:tabs>
          <w:tab w:val="num" w:pos="360"/>
        </w:tabs>
        <w:spacing w:after="0"/>
        <w:ind w:left="720" w:hanging="720"/>
        <w:outlineLvl w:val="2"/>
        <w:rPr>
          <w:rFonts w:ascii="Calibri Light" w:eastAsia="Times New Roman" w:hAnsi="Calibri Light" w:cs="Times New Roman"/>
          <w:color w:val="1F3763"/>
          <w:sz w:val="24"/>
          <w:szCs w:val="24"/>
        </w:rPr>
      </w:pPr>
      <w:bookmarkStart w:id="43" w:name="_Toc203032563"/>
      <w:bookmarkEnd w:id="42"/>
      <w:r w:rsidRPr="006B2D8D">
        <w:rPr>
          <w:rFonts w:ascii="Calibri Light" w:eastAsia="Times New Roman" w:hAnsi="Calibri Light" w:cs="Times New Roman"/>
          <w:color w:val="1F3763"/>
          <w:sz w:val="24"/>
          <w:szCs w:val="24"/>
        </w:rPr>
        <w:t>Generelt</w:t>
      </w:r>
      <w:bookmarkEnd w:id="43"/>
    </w:p>
    <w:p w14:paraId="5F3FF587" w14:textId="77777777" w:rsidR="006B2D8D" w:rsidRPr="006B2D8D" w:rsidRDefault="006B2D8D" w:rsidP="006B2D8D">
      <w:pPr>
        <w:spacing w:after="0"/>
        <w:rPr>
          <w:rFonts w:eastAsia="Calibri" w:cs="Calibri"/>
        </w:rPr>
      </w:pPr>
      <w:bookmarkStart w:id="44" w:name="_Hlk139278562"/>
      <w:r w:rsidRPr="006B2D8D">
        <w:rPr>
          <w:rFonts w:eastAsia="Calibri" w:cs="Calibri"/>
        </w:rPr>
        <w:t>Leverandøren skal i tilbudet bekrefte at kvalifikasjonskravene i konkurransen</w:t>
      </w:r>
      <w:bookmarkEnd w:id="44"/>
      <w:r w:rsidRPr="006B2D8D">
        <w:rPr>
          <w:rFonts w:eastAsia="Calibri" w:cs="Calibri"/>
        </w:rPr>
        <w:t xml:space="preserve">, slik de er angitt nedenfor, er oppfylt. </w:t>
      </w:r>
      <w:bookmarkStart w:id="45" w:name="_Hlk139531455"/>
      <w:r w:rsidRPr="006B2D8D">
        <w:rPr>
          <w:rFonts w:eastAsia="Calibri" w:cs="Calibri"/>
        </w:rPr>
        <w:t xml:space="preserve">Dokumentasjon på oppfyllelse av kvalifikasjonskravene skal ikke innleveres sammen med tilbudet. </w:t>
      </w:r>
    </w:p>
    <w:bookmarkEnd w:id="45"/>
    <w:p w14:paraId="33BB2B9D" w14:textId="77777777" w:rsidR="006B2D8D" w:rsidRPr="006B2D8D" w:rsidRDefault="006B2D8D" w:rsidP="006B2D8D">
      <w:pPr>
        <w:spacing w:after="0"/>
        <w:rPr>
          <w:rFonts w:eastAsia="Calibri" w:cs="Calibri"/>
        </w:rPr>
      </w:pPr>
    </w:p>
    <w:p w14:paraId="2E84EB45" w14:textId="77777777" w:rsidR="006B2D8D" w:rsidRPr="006B2D8D" w:rsidRDefault="006B2D8D" w:rsidP="006B2D8D">
      <w:pPr>
        <w:spacing w:after="0"/>
        <w:rPr>
          <w:rFonts w:eastAsia="Calibri" w:cs="Calibri"/>
        </w:rPr>
      </w:pPr>
      <w:r w:rsidRPr="006B2D8D">
        <w:rPr>
          <w:rFonts w:eastAsia="Calibri" w:cs="Calibri"/>
        </w:rPr>
        <w:t xml:space="preserve">Oppdragsgiver vil etterspørre dokumentasjon, for oppfyllelse av kvalifikasjonskravene fra valgte leverandør senest før tildeling skjer. Oppdragsgiver kan på et hvert tidspunkt i konkurransen etterspørre denne dokumentasjonen. Oppdragsgiver gjør oppmerksom på at kvalifikasjonskravene må være oppfylt på tidspunktet for innlevering av tilbudet. Leverandøren må derfor ha dokumentasjonsbevisene liggende klare, slik at de kan oversendes straks oppdragsgiver ber om det. </w:t>
      </w:r>
    </w:p>
    <w:p w14:paraId="3C42899D" w14:textId="77777777" w:rsidR="006B2D8D" w:rsidRPr="006B2D8D" w:rsidRDefault="006B2D8D" w:rsidP="006B2D8D">
      <w:pPr>
        <w:spacing w:after="0"/>
        <w:rPr>
          <w:rFonts w:eastAsia="Calibri" w:cs="Calibri"/>
        </w:rPr>
      </w:pPr>
    </w:p>
    <w:p w14:paraId="5FA613D1" w14:textId="77777777" w:rsidR="006B2D8D" w:rsidRPr="006B2D8D" w:rsidRDefault="006B2D8D" w:rsidP="006B2D8D">
      <w:pPr>
        <w:keepNext/>
        <w:keepLines/>
        <w:numPr>
          <w:ilvl w:val="2"/>
          <w:numId w:val="29"/>
        </w:numPr>
        <w:tabs>
          <w:tab w:val="num" w:pos="360"/>
        </w:tabs>
        <w:spacing w:after="0"/>
        <w:ind w:left="720" w:hanging="720"/>
        <w:outlineLvl w:val="2"/>
        <w:rPr>
          <w:rFonts w:ascii="Calibri Light" w:eastAsia="Times New Roman" w:hAnsi="Calibri Light" w:cs="Times New Roman"/>
          <w:color w:val="1F3763"/>
          <w:sz w:val="24"/>
          <w:szCs w:val="24"/>
        </w:rPr>
      </w:pPr>
      <w:bookmarkStart w:id="46" w:name="_Hlk139278349"/>
      <w:bookmarkStart w:id="47" w:name="_Toc203032564"/>
      <w:r w:rsidRPr="006B2D8D">
        <w:rPr>
          <w:rFonts w:ascii="Calibri Light" w:eastAsia="Times New Roman" w:hAnsi="Calibri Light" w:cs="Times New Roman"/>
          <w:color w:val="1F3763"/>
          <w:sz w:val="24"/>
          <w:szCs w:val="24"/>
        </w:rPr>
        <w:t>Leverandørens registrering, autorisasjon mv</w:t>
      </w:r>
      <w:bookmarkEnd w:id="46"/>
      <w:r w:rsidRPr="006B2D8D">
        <w:rPr>
          <w:rFonts w:ascii="Calibri Light" w:eastAsia="Times New Roman" w:hAnsi="Calibri Light" w:cs="Times New Roman"/>
          <w:color w:val="1F3763"/>
          <w:sz w:val="24"/>
          <w:szCs w:val="24"/>
        </w:rPr>
        <w:t>.</w:t>
      </w:r>
      <w:bookmarkEnd w:id="47"/>
      <w:r w:rsidRPr="006B2D8D">
        <w:rPr>
          <w:rFonts w:ascii="Calibri Light" w:eastAsia="Times New Roman" w:hAnsi="Calibri Light" w:cs="Times New Roman"/>
          <w:color w:val="1F3763"/>
          <w:sz w:val="24"/>
          <w:szCs w:val="24"/>
        </w:rPr>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6B2D8D" w:rsidRPr="006B2D8D" w14:paraId="1ECB781D" w14:textId="77777777" w:rsidTr="00C15874">
        <w:trPr>
          <w:tblHeader/>
        </w:trPr>
        <w:tc>
          <w:tcPr>
            <w:tcW w:w="3348" w:type="dxa"/>
            <w:tcBorders>
              <w:top w:val="single" w:sz="4" w:space="0" w:color="auto"/>
              <w:left w:val="single" w:sz="4" w:space="0" w:color="auto"/>
              <w:bottom w:val="single" w:sz="4" w:space="0" w:color="auto"/>
              <w:right w:val="single" w:sz="4" w:space="0" w:color="auto"/>
            </w:tcBorders>
            <w:shd w:val="clear" w:color="auto" w:fill="E6E6E6"/>
            <w:hideMark/>
          </w:tcPr>
          <w:p w14:paraId="01531338" w14:textId="77777777" w:rsidR="006B2D8D" w:rsidRPr="006B2D8D" w:rsidRDefault="006B2D8D" w:rsidP="006B2D8D">
            <w:pPr>
              <w:keepNext/>
              <w:keepLines/>
              <w:spacing w:after="0"/>
              <w:rPr>
                <w:rFonts w:eastAsia="Calibri" w:cs="Arial"/>
                <w:b/>
                <w:bCs/>
              </w:rPr>
            </w:pPr>
            <w:r w:rsidRPr="006B2D8D">
              <w:rPr>
                <w:rFonts w:eastAsia="Calibri" w:cs="Arial"/>
                <w:b/>
                <w:bCs/>
              </w:rPr>
              <w:t xml:space="preserve">Krav </w:t>
            </w:r>
            <w:r w:rsidRPr="006B2D8D">
              <w:rPr>
                <w:rFonts w:eastAsia="Calibri" w:cs="Arial"/>
                <w:b/>
                <w:bCs/>
              </w:rPr>
              <w:tab/>
            </w:r>
          </w:p>
        </w:tc>
        <w:tc>
          <w:tcPr>
            <w:tcW w:w="6660" w:type="dxa"/>
            <w:tcBorders>
              <w:top w:val="single" w:sz="4" w:space="0" w:color="auto"/>
              <w:left w:val="single" w:sz="4" w:space="0" w:color="auto"/>
              <w:bottom w:val="single" w:sz="4" w:space="0" w:color="auto"/>
              <w:right w:val="single" w:sz="4" w:space="0" w:color="auto"/>
            </w:tcBorders>
            <w:shd w:val="clear" w:color="auto" w:fill="E6E6E6"/>
            <w:hideMark/>
          </w:tcPr>
          <w:p w14:paraId="6B14FA19" w14:textId="77777777" w:rsidR="006B2D8D" w:rsidRPr="006B2D8D" w:rsidRDefault="006B2D8D" w:rsidP="006B2D8D">
            <w:pPr>
              <w:keepNext/>
              <w:keepLines/>
              <w:spacing w:after="0"/>
              <w:rPr>
                <w:rFonts w:eastAsia="Calibri" w:cs="Arial"/>
                <w:b/>
                <w:bCs/>
              </w:rPr>
            </w:pPr>
            <w:r w:rsidRPr="006B2D8D">
              <w:rPr>
                <w:rFonts w:eastAsia="Calibri" w:cs="Arial"/>
                <w:b/>
                <w:bCs/>
              </w:rPr>
              <w:t xml:space="preserve">Dokumentasjonskrav* </w:t>
            </w:r>
          </w:p>
        </w:tc>
      </w:tr>
      <w:tr w:rsidR="006B2D8D" w:rsidRPr="006B2D8D" w14:paraId="1DB42DBF" w14:textId="77777777" w:rsidTr="00C15874">
        <w:trPr>
          <w:trHeight w:val="1257"/>
        </w:trPr>
        <w:tc>
          <w:tcPr>
            <w:tcW w:w="3348" w:type="dxa"/>
            <w:tcBorders>
              <w:top w:val="single" w:sz="4" w:space="0" w:color="auto"/>
              <w:left w:val="single" w:sz="4" w:space="0" w:color="auto"/>
              <w:bottom w:val="single" w:sz="4" w:space="0" w:color="auto"/>
              <w:right w:val="single" w:sz="4" w:space="0" w:color="auto"/>
            </w:tcBorders>
            <w:hideMark/>
          </w:tcPr>
          <w:p w14:paraId="7ECBA641" w14:textId="77777777" w:rsidR="006B2D8D" w:rsidRPr="006B2D8D" w:rsidRDefault="006B2D8D" w:rsidP="006B2D8D">
            <w:pPr>
              <w:keepNext/>
              <w:keepLines/>
              <w:spacing w:after="0"/>
              <w:rPr>
                <w:rFonts w:eastAsia="Calibri" w:cs="Arial"/>
              </w:rPr>
            </w:pPr>
            <w:r w:rsidRPr="006B2D8D">
              <w:rPr>
                <w:rFonts w:eastAsia="Calibri" w:cs="Arial"/>
              </w:rPr>
              <w:t>Leverandøren skal være registrert i et foretaksregister, faglig register eller et handelsregister i den staten leverandøren er etablert.</w:t>
            </w:r>
          </w:p>
        </w:tc>
        <w:tc>
          <w:tcPr>
            <w:tcW w:w="6660" w:type="dxa"/>
            <w:tcBorders>
              <w:top w:val="single" w:sz="4" w:space="0" w:color="auto"/>
              <w:left w:val="single" w:sz="4" w:space="0" w:color="auto"/>
              <w:bottom w:val="single" w:sz="4" w:space="0" w:color="auto"/>
              <w:right w:val="single" w:sz="4" w:space="0" w:color="auto"/>
            </w:tcBorders>
            <w:hideMark/>
          </w:tcPr>
          <w:p w14:paraId="65B614E1" w14:textId="77777777" w:rsidR="006B2D8D" w:rsidRPr="006B2D8D" w:rsidRDefault="006B2D8D" w:rsidP="006B2D8D">
            <w:pPr>
              <w:keepNext/>
              <w:keepLines/>
              <w:spacing w:after="0" w:line="300" w:lineRule="atLeast"/>
              <w:ind w:left="360"/>
              <w:rPr>
                <w:rFonts w:eastAsia="Calibri" w:cs="Arial"/>
              </w:rPr>
            </w:pPr>
            <w:bookmarkStart w:id="48" w:name="Tekst28"/>
            <w:r w:rsidRPr="006B2D8D">
              <w:rPr>
                <w:rFonts w:eastAsia="Calibri" w:cs="Arial"/>
              </w:rPr>
              <w:t>-Norske selskaper: Firmaattest</w:t>
            </w:r>
          </w:p>
          <w:p w14:paraId="154BF2F4" w14:textId="77777777" w:rsidR="006B2D8D" w:rsidRPr="006B2D8D" w:rsidRDefault="006B2D8D" w:rsidP="006B2D8D">
            <w:pPr>
              <w:keepNext/>
              <w:keepLines/>
              <w:spacing w:after="0" w:line="300" w:lineRule="atLeast"/>
              <w:ind w:left="360"/>
              <w:contextualSpacing/>
              <w:rPr>
                <w:rFonts w:ascii="Arial" w:eastAsia="Times New Roman" w:hAnsi="Arial" w:cs="Arial"/>
                <w:lang w:eastAsia="nb-NO"/>
              </w:rPr>
            </w:pPr>
            <w:r w:rsidRPr="006B2D8D">
              <w:rPr>
                <w:rFonts w:eastAsia="Calibri" w:cs="Arial"/>
              </w:rPr>
              <w:t>-Utenlandske selskaper: Godtgjørelse på at selskapet er registrert i foretaksregister, faglig register eller et handelsregister i den staten leverandøren er etablert.</w:t>
            </w:r>
            <w:r w:rsidRPr="006B2D8D">
              <w:rPr>
                <w:rFonts w:ascii="Arial" w:eastAsia="Times New Roman" w:hAnsi="Arial" w:cs="Arial"/>
                <w:lang w:eastAsia="nb-NO"/>
              </w:rPr>
              <w:t xml:space="preserve"> </w:t>
            </w:r>
            <w:bookmarkEnd w:id="48"/>
          </w:p>
        </w:tc>
      </w:tr>
    </w:tbl>
    <w:p w14:paraId="244BA738" w14:textId="77777777" w:rsidR="006B2D8D" w:rsidRPr="006B2D8D" w:rsidRDefault="006B2D8D" w:rsidP="006B2D8D">
      <w:pPr>
        <w:spacing w:after="0"/>
        <w:rPr>
          <w:rFonts w:eastAsia="Calibri" w:cs="Calibri"/>
        </w:rPr>
      </w:pPr>
    </w:p>
    <w:p w14:paraId="055AD6FB" w14:textId="77777777" w:rsidR="006B2D8D" w:rsidRPr="006B2D8D" w:rsidRDefault="006B2D8D" w:rsidP="006B2D8D">
      <w:pPr>
        <w:keepNext/>
        <w:keepLines/>
        <w:numPr>
          <w:ilvl w:val="2"/>
          <w:numId w:val="29"/>
        </w:numPr>
        <w:tabs>
          <w:tab w:val="num" w:pos="360"/>
        </w:tabs>
        <w:spacing w:after="0"/>
        <w:ind w:left="720" w:hanging="720"/>
        <w:outlineLvl w:val="2"/>
        <w:rPr>
          <w:rFonts w:ascii="Calibri Light" w:eastAsia="Times New Roman" w:hAnsi="Calibri Light" w:cs="Times New Roman"/>
          <w:color w:val="1F3763"/>
          <w:sz w:val="24"/>
          <w:szCs w:val="24"/>
        </w:rPr>
      </w:pPr>
      <w:bookmarkStart w:id="49" w:name="_Toc203032565"/>
      <w:r w:rsidRPr="006B2D8D">
        <w:rPr>
          <w:rFonts w:ascii="Calibri Light" w:eastAsia="Times New Roman" w:hAnsi="Calibri Light" w:cs="Times New Roman"/>
          <w:color w:val="1F3763"/>
          <w:sz w:val="24"/>
          <w:szCs w:val="24"/>
        </w:rPr>
        <w:t>Leverandørens økonomiske og finansielle kapasitet</w:t>
      </w:r>
      <w:bookmarkEnd w:id="49"/>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6B2D8D" w:rsidRPr="006B2D8D" w14:paraId="3B6D603F" w14:textId="77777777" w:rsidTr="00C15874">
        <w:tc>
          <w:tcPr>
            <w:tcW w:w="3348" w:type="dxa"/>
            <w:tcBorders>
              <w:top w:val="single" w:sz="4" w:space="0" w:color="auto"/>
              <w:left w:val="single" w:sz="4" w:space="0" w:color="auto"/>
              <w:bottom w:val="single" w:sz="4" w:space="0" w:color="auto"/>
              <w:right w:val="single" w:sz="4" w:space="0" w:color="auto"/>
            </w:tcBorders>
            <w:shd w:val="clear" w:color="auto" w:fill="E6E6E6"/>
            <w:hideMark/>
          </w:tcPr>
          <w:p w14:paraId="08F6012D" w14:textId="77777777" w:rsidR="006B2D8D" w:rsidRPr="006B2D8D" w:rsidRDefault="006B2D8D" w:rsidP="006B2D8D">
            <w:pPr>
              <w:keepNext/>
              <w:keepLines/>
              <w:spacing w:after="0"/>
              <w:rPr>
                <w:rFonts w:eastAsia="Calibri" w:cs="Arial"/>
                <w:b/>
                <w:bCs/>
              </w:rPr>
            </w:pPr>
            <w:r w:rsidRPr="006B2D8D">
              <w:rPr>
                <w:rFonts w:eastAsia="Calibri" w:cs="Arial"/>
                <w:b/>
                <w:bCs/>
              </w:rPr>
              <w:t xml:space="preserve">Krav </w:t>
            </w:r>
          </w:p>
        </w:tc>
        <w:tc>
          <w:tcPr>
            <w:tcW w:w="6660" w:type="dxa"/>
            <w:tcBorders>
              <w:top w:val="single" w:sz="4" w:space="0" w:color="auto"/>
              <w:left w:val="single" w:sz="4" w:space="0" w:color="auto"/>
              <w:bottom w:val="single" w:sz="4" w:space="0" w:color="auto"/>
              <w:right w:val="single" w:sz="4" w:space="0" w:color="auto"/>
            </w:tcBorders>
            <w:shd w:val="clear" w:color="auto" w:fill="E6E6E6"/>
            <w:hideMark/>
          </w:tcPr>
          <w:p w14:paraId="6097D258" w14:textId="77777777" w:rsidR="006B2D8D" w:rsidRPr="006B2D8D" w:rsidRDefault="006B2D8D" w:rsidP="006B2D8D">
            <w:pPr>
              <w:keepNext/>
              <w:keepLines/>
              <w:spacing w:after="0"/>
              <w:rPr>
                <w:rFonts w:eastAsia="Calibri" w:cs="Arial"/>
                <w:b/>
                <w:bCs/>
              </w:rPr>
            </w:pPr>
            <w:r w:rsidRPr="006B2D8D">
              <w:rPr>
                <w:rFonts w:eastAsia="Calibri" w:cs="Arial"/>
                <w:b/>
                <w:bCs/>
              </w:rPr>
              <w:t xml:space="preserve">Dokumentasjonskrav* </w:t>
            </w:r>
          </w:p>
        </w:tc>
      </w:tr>
      <w:tr w:rsidR="006B2D8D" w:rsidRPr="006B2D8D" w14:paraId="1EE4514E" w14:textId="77777777" w:rsidTr="00C15874">
        <w:tc>
          <w:tcPr>
            <w:tcW w:w="3348" w:type="dxa"/>
            <w:tcBorders>
              <w:top w:val="single" w:sz="4" w:space="0" w:color="auto"/>
              <w:left w:val="single" w:sz="4" w:space="0" w:color="auto"/>
              <w:bottom w:val="single" w:sz="4" w:space="0" w:color="auto"/>
              <w:right w:val="single" w:sz="4" w:space="0" w:color="auto"/>
            </w:tcBorders>
            <w:hideMark/>
          </w:tcPr>
          <w:p w14:paraId="6E122867" w14:textId="77777777" w:rsidR="006B2D8D" w:rsidRPr="006B2D8D" w:rsidRDefault="006B2D8D" w:rsidP="006B2D8D">
            <w:pPr>
              <w:keepNext/>
              <w:keepLines/>
              <w:spacing w:after="0"/>
              <w:rPr>
                <w:rFonts w:eastAsia="Calibri" w:cs="Arial"/>
              </w:rPr>
            </w:pPr>
            <w:r w:rsidRPr="006B2D8D">
              <w:rPr>
                <w:rFonts w:eastAsia="Calibri" w:cs="Arial"/>
              </w:rPr>
              <w:t xml:space="preserve">Leverandøren skal ha tilstrekkelig økonomisk og finansiell kapasitet til å kunne utføre kontrakten. </w:t>
            </w:r>
          </w:p>
          <w:p w14:paraId="49A4D740" w14:textId="77777777" w:rsidR="006B2D8D" w:rsidRPr="006B2D8D" w:rsidRDefault="006B2D8D" w:rsidP="006B2D8D">
            <w:pPr>
              <w:keepNext/>
              <w:keepLines/>
              <w:spacing w:after="0"/>
              <w:rPr>
                <w:rFonts w:eastAsia="Calibri" w:cs="Arial"/>
                <w:color w:val="000000"/>
              </w:rPr>
            </w:pPr>
          </w:p>
          <w:p w14:paraId="53E29860" w14:textId="77777777" w:rsidR="006B2D8D" w:rsidRPr="006B2D8D" w:rsidRDefault="006B2D8D" w:rsidP="006B2D8D">
            <w:pPr>
              <w:keepNext/>
              <w:keepLines/>
              <w:spacing w:after="0"/>
              <w:rPr>
                <w:rFonts w:eastAsia="Calibri" w:cs="Arial"/>
                <w:color w:val="000000"/>
              </w:rPr>
            </w:pPr>
          </w:p>
        </w:tc>
        <w:tc>
          <w:tcPr>
            <w:tcW w:w="6660" w:type="dxa"/>
            <w:tcBorders>
              <w:top w:val="single" w:sz="4" w:space="0" w:color="auto"/>
              <w:left w:val="single" w:sz="4" w:space="0" w:color="auto"/>
              <w:bottom w:val="single" w:sz="4" w:space="0" w:color="auto"/>
              <w:right w:val="single" w:sz="4" w:space="0" w:color="auto"/>
            </w:tcBorders>
            <w:hideMark/>
          </w:tcPr>
          <w:p w14:paraId="36FC8AD2" w14:textId="77777777" w:rsidR="006B2D8D" w:rsidRPr="006B2D8D" w:rsidRDefault="006B2D8D" w:rsidP="006B2D8D">
            <w:pPr>
              <w:keepNext/>
              <w:keepLines/>
              <w:spacing w:after="0" w:line="300" w:lineRule="atLeast"/>
              <w:ind w:left="360"/>
              <w:rPr>
                <w:rFonts w:eastAsia="Calibri" w:cs="Arial"/>
              </w:rPr>
            </w:pPr>
            <w:r w:rsidRPr="006B2D8D">
              <w:rPr>
                <w:rFonts w:eastAsia="Calibri" w:cs="Calibri"/>
              </w:rPr>
              <w:t>-</w:t>
            </w:r>
            <w:r w:rsidRPr="006B2D8D">
              <w:rPr>
                <w:rFonts w:eastAsia="Calibri" w:cs="Arial"/>
              </w:rPr>
              <w:t xml:space="preserve">Kredittvurdering som baserer seg på siste kjente regnskapstall. </w:t>
            </w:r>
            <w:proofErr w:type="spellStart"/>
            <w:r w:rsidRPr="006B2D8D">
              <w:rPr>
                <w:rFonts w:eastAsia="Calibri" w:cs="Arial"/>
              </w:rPr>
              <w:t>Ratingen</w:t>
            </w:r>
            <w:proofErr w:type="spellEnd"/>
            <w:r w:rsidRPr="006B2D8D">
              <w:rPr>
                <w:rFonts w:eastAsia="Calibri" w:cs="Arial"/>
              </w:rPr>
              <w:t xml:space="preserve"> skal være utført av kredittopplysningsvirksomhet og ikke være eldre enn 6 måneder. </w:t>
            </w:r>
          </w:p>
          <w:p w14:paraId="11665C01" w14:textId="77777777" w:rsidR="006B2D8D" w:rsidRPr="006B2D8D" w:rsidRDefault="006B2D8D" w:rsidP="006B2D8D">
            <w:pPr>
              <w:keepNext/>
              <w:keepLines/>
              <w:spacing w:after="0" w:line="300" w:lineRule="atLeast"/>
              <w:ind w:left="360"/>
              <w:rPr>
                <w:rFonts w:eastAsia="Calibri" w:cs="Arial"/>
              </w:rPr>
            </w:pPr>
            <w:r w:rsidRPr="006B2D8D">
              <w:rPr>
                <w:rFonts w:eastAsia="Calibri" w:cs="Arial"/>
              </w:rPr>
              <w:t>-Oppdragsgiver tar forbehold om selv å innhente ytterligere kredittrating eller annen økonomisk informasjon som, men ikke begrenset til, årsregnskap inklusive noter, styrets årsberetninger og revisjonsberetninger.</w:t>
            </w:r>
          </w:p>
        </w:tc>
      </w:tr>
    </w:tbl>
    <w:p w14:paraId="380FE6FE" w14:textId="77777777" w:rsidR="006B2D8D" w:rsidRPr="006B2D8D" w:rsidRDefault="006B2D8D" w:rsidP="006B2D8D">
      <w:pPr>
        <w:spacing w:after="0"/>
        <w:rPr>
          <w:rFonts w:eastAsia="Calibri" w:cs="Calibri"/>
        </w:rPr>
      </w:pPr>
    </w:p>
    <w:p w14:paraId="551D66F4" w14:textId="77777777" w:rsidR="006B2D8D" w:rsidRPr="006B2D8D" w:rsidRDefault="006B2D8D" w:rsidP="006B2D8D">
      <w:pPr>
        <w:spacing w:after="0"/>
        <w:rPr>
          <w:rFonts w:eastAsia="Calibri" w:cs="Arial"/>
        </w:rPr>
      </w:pPr>
      <w:r w:rsidRPr="006B2D8D">
        <w:rPr>
          <w:rFonts w:eastAsia="Calibri" w:cs="Arial"/>
        </w:rPr>
        <w:t>Dersom leverandøren har saklig grunn til ikke å fremlegge den dokumentasjon oppdragsgiver har krevd, kan han dokumentere sin økonomiske og finansielle kapasitet ved å fremlegge ethvert annet dokument som oppdragsgiver anser egnet.</w:t>
      </w:r>
    </w:p>
    <w:p w14:paraId="64037FD2" w14:textId="77777777" w:rsidR="006B2D8D" w:rsidRPr="006B2D8D" w:rsidRDefault="006B2D8D" w:rsidP="006B2D8D">
      <w:pPr>
        <w:spacing w:after="0"/>
        <w:rPr>
          <w:rFonts w:eastAsia="Calibri" w:cs="Calibri"/>
        </w:rPr>
      </w:pPr>
    </w:p>
    <w:p w14:paraId="754B8BAE" w14:textId="77777777" w:rsidR="006B2D8D" w:rsidRPr="006B2D8D" w:rsidRDefault="006B2D8D" w:rsidP="006B2D8D">
      <w:pPr>
        <w:spacing w:after="0"/>
        <w:jc w:val="both"/>
        <w:rPr>
          <w:rFonts w:eastAsia="Calibri" w:cs="Calibri"/>
        </w:rPr>
      </w:pPr>
      <w:r w:rsidRPr="006B2D8D">
        <w:rPr>
          <w:rFonts w:eastAsia="Calibri" w:cs="Calibri"/>
        </w:rPr>
        <w:t xml:space="preserve">Oppdragsgiver vil foreta en helhetsvurdering av leverandørens økonomiske og finansielle stilling, sett i forhold til kontraktens gjenstand og omfang. </w:t>
      </w:r>
    </w:p>
    <w:p w14:paraId="6E3A7DBB" w14:textId="77777777" w:rsidR="006B2D8D" w:rsidRPr="006B2D8D" w:rsidRDefault="006B2D8D" w:rsidP="006B2D8D">
      <w:pPr>
        <w:spacing w:after="0"/>
        <w:rPr>
          <w:rFonts w:eastAsia="Calibri" w:cs="Calibri"/>
        </w:rPr>
      </w:pPr>
    </w:p>
    <w:p w14:paraId="47478F19" w14:textId="77777777" w:rsidR="006B2D8D" w:rsidRPr="006B2D8D" w:rsidRDefault="006B2D8D" w:rsidP="006B2D8D">
      <w:pPr>
        <w:spacing w:after="0"/>
        <w:rPr>
          <w:rFonts w:eastAsia="Calibri" w:cs="Calibri"/>
        </w:rPr>
      </w:pPr>
    </w:p>
    <w:p w14:paraId="1F499DE8"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50" w:name="_Toc203032566"/>
      <w:bookmarkStart w:id="51" w:name="_Hlk139460896"/>
      <w:r w:rsidRPr="006B2D8D">
        <w:rPr>
          <w:rFonts w:ascii="Calibri Light" w:eastAsia="Times New Roman" w:hAnsi="Calibri Light" w:cs="Times New Roman"/>
          <w:b/>
          <w:color w:val="2F5496"/>
          <w:sz w:val="24"/>
          <w:szCs w:val="26"/>
        </w:rPr>
        <w:lastRenderedPageBreak/>
        <w:t>Tilbud fra gruppe</w:t>
      </w:r>
      <w:bookmarkEnd w:id="50"/>
    </w:p>
    <w:bookmarkEnd w:id="51"/>
    <w:p w14:paraId="663B8F5E" w14:textId="77777777" w:rsidR="006B2D8D" w:rsidRPr="006B2D8D" w:rsidRDefault="006B2D8D" w:rsidP="006B2D8D">
      <w:pPr>
        <w:tabs>
          <w:tab w:val="left" w:pos="1985"/>
        </w:tabs>
        <w:spacing w:before="60" w:after="60"/>
        <w:rPr>
          <w:rFonts w:eastAsia="Times New Roman" w:cs="Calibri"/>
          <w:lang w:eastAsia="nb-NO"/>
        </w:rPr>
      </w:pPr>
      <w:r w:rsidRPr="006B2D8D">
        <w:rPr>
          <w:rFonts w:eastAsia="Times New Roman" w:cs="Calibri"/>
          <w:lang w:eastAsia="nb-NO"/>
        </w:rPr>
        <w:t xml:space="preserve">Leverandører som deltar i konkurransen i fellesskap, </w:t>
      </w:r>
      <w:bookmarkStart w:id="52" w:name="_Hlk139461221"/>
      <w:r w:rsidRPr="006B2D8D">
        <w:rPr>
          <w:rFonts w:eastAsia="Times New Roman" w:cs="Calibri"/>
          <w:lang w:eastAsia="nb-NO"/>
        </w:rPr>
        <w:t>skal vedlegge tilbudet en avtale om forpliktende samarbeid og solidarisk ansvar som er undertegnet av samtlige deltakere i gruppen</w:t>
      </w:r>
      <w:bookmarkEnd w:id="52"/>
      <w:r w:rsidRPr="006B2D8D">
        <w:rPr>
          <w:rFonts w:eastAsia="Times New Roman" w:cs="Calibri"/>
          <w:lang w:eastAsia="nb-NO"/>
        </w:rPr>
        <w:t xml:space="preserve">. Leverandørgruppen skal levere et felles tilbud. Det skal fremkomme av tilbudet hvem som skal representere gruppen i kontakt med oppdragsgiver. </w:t>
      </w:r>
    </w:p>
    <w:p w14:paraId="15F7EAEF" w14:textId="77777777" w:rsidR="006B2D8D" w:rsidRPr="006B2D8D" w:rsidRDefault="006B2D8D" w:rsidP="006B2D8D">
      <w:pPr>
        <w:spacing w:after="0"/>
        <w:rPr>
          <w:rFonts w:eastAsia="Calibri" w:cs="Calibri"/>
        </w:rPr>
      </w:pPr>
    </w:p>
    <w:p w14:paraId="62FC87DF" w14:textId="77777777" w:rsidR="006B2D8D" w:rsidRPr="006B2D8D" w:rsidRDefault="006B2D8D" w:rsidP="006B2D8D">
      <w:pPr>
        <w:spacing w:after="0"/>
        <w:rPr>
          <w:rFonts w:eastAsia="Calibri" w:cs="Calibri"/>
        </w:rPr>
      </w:pPr>
      <w:r w:rsidRPr="006B2D8D">
        <w:rPr>
          <w:rFonts w:eastAsia="Calibri" w:cs="Calibri"/>
        </w:rPr>
        <w:t xml:space="preserve">Leverandørene som deltar i fellesskap, vil bli vurdert under ett for kvalifikasjonskravene. Hver enkelt gruppedeltaker må likevel oppfylle kravet til «skatteattest», og kvalifikasjonskravet </w:t>
      </w:r>
      <w:bookmarkStart w:id="53" w:name="_Hlk139284830"/>
      <w:r w:rsidRPr="006B2D8D">
        <w:rPr>
          <w:rFonts w:eastAsia="Calibri" w:cs="Calibri"/>
        </w:rPr>
        <w:t xml:space="preserve">«leverandørens registrering, autorisasjon mv». </w:t>
      </w:r>
      <w:bookmarkEnd w:id="53"/>
    </w:p>
    <w:p w14:paraId="0CF566EF" w14:textId="77777777" w:rsidR="006B2D8D" w:rsidRPr="006B2D8D" w:rsidRDefault="006B2D8D" w:rsidP="006B2D8D">
      <w:pPr>
        <w:spacing w:after="0"/>
        <w:rPr>
          <w:rFonts w:eastAsia="Calibri" w:cs="Calibri"/>
        </w:rPr>
      </w:pPr>
    </w:p>
    <w:p w14:paraId="3D7A8809" w14:textId="4C963AF7" w:rsidR="006B2D8D" w:rsidRPr="006B2D8D" w:rsidRDefault="006B2D8D" w:rsidP="006B2D8D">
      <w:pPr>
        <w:spacing w:after="0"/>
        <w:rPr>
          <w:rFonts w:eastAsia="Calibri" w:cs="Calibri"/>
        </w:rPr>
      </w:pPr>
      <w:r w:rsidRPr="006B2D8D">
        <w:rPr>
          <w:rFonts w:eastAsia="Calibri" w:cs="Calibri"/>
        </w:rPr>
        <w:t>Leverandørgruppen kan om nødvendig støtte seg på andre virksomheter i henhold til pkt. 3.2, for å oppfylle kvalifikasjonskravene.</w:t>
      </w:r>
    </w:p>
    <w:p w14:paraId="20C1975D" w14:textId="77777777" w:rsidR="006B2D8D" w:rsidRPr="006B2D8D" w:rsidRDefault="006B2D8D" w:rsidP="006B2D8D">
      <w:pPr>
        <w:spacing w:after="0"/>
        <w:rPr>
          <w:rFonts w:eastAsia="Calibri" w:cs="Times New Roman"/>
        </w:rPr>
      </w:pPr>
    </w:p>
    <w:p w14:paraId="3DD8994F" w14:textId="77777777" w:rsidR="006B2D8D" w:rsidRPr="006B2D8D" w:rsidRDefault="006B2D8D" w:rsidP="006B2D8D">
      <w:pPr>
        <w:spacing w:after="0"/>
        <w:rPr>
          <w:rFonts w:eastAsia="Calibri" w:cs="Calibri"/>
        </w:rPr>
      </w:pPr>
      <w:bookmarkStart w:id="54" w:name="_Hlk139284860"/>
      <w:r w:rsidRPr="006B2D8D">
        <w:rPr>
          <w:rFonts w:eastAsia="Calibri" w:cs="Calibri"/>
        </w:rPr>
        <w:t xml:space="preserve">Leverandørene skal i tilbudsbrevet bekrefte at kvalifikasjonskravene i konkurransen er oppfylt. Det vises </w:t>
      </w:r>
      <w:proofErr w:type="gramStart"/>
      <w:r w:rsidRPr="006B2D8D">
        <w:rPr>
          <w:rFonts w:eastAsia="Calibri" w:cs="Calibri"/>
        </w:rPr>
        <w:t>for øvrig</w:t>
      </w:r>
      <w:proofErr w:type="gramEnd"/>
      <w:r w:rsidRPr="006B2D8D">
        <w:rPr>
          <w:rFonts w:eastAsia="Calibri" w:cs="Calibri"/>
        </w:rPr>
        <w:t xml:space="preserve"> til punkt 3.2.1, som gjelder tilsvarende ved tilbud fra gruppe.</w:t>
      </w:r>
    </w:p>
    <w:p w14:paraId="397E5353" w14:textId="77777777" w:rsidR="006B2D8D" w:rsidRPr="006B2D8D" w:rsidRDefault="006B2D8D" w:rsidP="006B2D8D">
      <w:pPr>
        <w:spacing w:after="0"/>
        <w:rPr>
          <w:rFonts w:eastAsia="Calibri" w:cs="Calibri"/>
        </w:rPr>
      </w:pPr>
    </w:p>
    <w:p w14:paraId="3E4F7902"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55" w:name="_Toc203032567"/>
      <w:r w:rsidRPr="006B2D8D">
        <w:rPr>
          <w:rFonts w:ascii="Calibri Light" w:eastAsia="Times New Roman" w:hAnsi="Calibri Light" w:cs="Times New Roman"/>
          <w:b/>
          <w:color w:val="2F5496"/>
          <w:sz w:val="24"/>
          <w:szCs w:val="26"/>
        </w:rPr>
        <w:t>Støtte fra andre virksomheter</w:t>
      </w:r>
      <w:bookmarkEnd w:id="55"/>
    </w:p>
    <w:bookmarkEnd w:id="54"/>
    <w:p w14:paraId="09E2241C" w14:textId="77777777" w:rsidR="006B2D8D" w:rsidRPr="006B2D8D" w:rsidRDefault="006B2D8D" w:rsidP="006B2D8D">
      <w:pPr>
        <w:spacing w:after="0"/>
        <w:rPr>
          <w:rFonts w:eastAsia="Calibri" w:cs="Calibri"/>
        </w:rPr>
      </w:pPr>
      <w:r w:rsidRPr="006B2D8D">
        <w:rPr>
          <w:rFonts w:eastAsia="Calibri" w:cs="Calibri"/>
        </w:rPr>
        <w:t xml:space="preserve">Dersom leverandøren er avhengig av å støtte seg på en annen virksomhets kvalifikasjoner for å oppfylle et eller flere tekniske/faglige kvalifikasjonskrav, eller for å oppfylle kravene til økonomisk og finansiell kapasitet, skal det opplyses i tilbudsbrevet. </w:t>
      </w:r>
    </w:p>
    <w:p w14:paraId="43900C9B" w14:textId="77777777" w:rsidR="006B2D8D" w:rsidRPr="006B2D8D" w:rsidRDefault="006B2D8D" w:rsidP="006B2D8D">
      <w:pPr>
        <w:spacing w:after="0"/>
        <w:rPr>
          <w:rFonts w:eastAsia="Calibri" w:cs="Times New Roman"/>
        </w:rPr>
      </w:pPr>
    </w:p>
    <w:p w14:paraId="08406643" w14:textId="77777777" w:rsidR="006B2D8D" w:rsidRPr="006B2D8D" w:rsidRDefault="006B2D8D" w:rsidP="006B2D8D">
      <w:pPr>
        <w:spacing w:after="0"/>
        <w:rPr>
          <w:rFonts w:eastAsia="Calibri" w:cs="Calibri"/>
        </w:rPr>
      </w:pPr>
      <w:r w:rsidRPr="006B2D8D">
        <w:rPr>
          <w:rFonts w:eastAsia="Calibri" w:cs="Calibri"/>
        </w:rPr>
        <w:t xml:space="preserve">Leverandøren må også levere en forpliktelseserklæring fra støttende virksomhet hvor det bekreftes at virksomheten vil stille til rådighet de ressursene som leverandøren trenger for å bli kvalifisert. </w:t>
      </w:r>
    </w:p>
    <w:p w14:paraId="299FC48D" w14:textId="77777777" w:rsidR="006B2D8D" w:rsidRPr="006B2D8D" w:rsidRDefault="006B2D8D" w:rsidP="006B2D8D">
      <w:pPr>
        <w:spacing w:after="0"/>
        <w:rPr>
          <w:rFonts w:eastAsia="Calibri" w:cs="Calibri"/>
        </w:rPr>
      </w:pPr>
    </w:p>
    <w:p w14:paraId="71440F24" w14:textId="77777777" w:rsidR="006B2D8D" w:rsidRPr="006B2D8D" w:rsidRDefault="006B2D8D" w:rsidP="006B2D8D">
      <w:pPr>
        <w:spacing w:after="0"/>
        <w:rPr>
          <w:rFonts w:eastAsia="Calibri" w:cs="Calibri"/>
        </w:rPr>
      </w:pPr>
      <w:r w:rsidRPr="006B2D8D">
        <w:rPr>
          <w:rFonts w:eastAsia="Calibri" w:cs="Calibri"/>
        </w:rPr>
        <w:t>Dersom leverandøren støtter seg på annen virksomhet for å oppfylle kravene til økonomisk eller finansiell kapasitet skal virksomhetens forpliktelse av solidaransvar overfor leverandøren fremgå av erklæringen.</w:t>
      </w:r>
    </w:p>
    <w:p w14:paraId="5B05C193" w14:textId="77777777" w:rsidR="006B2D8D" w:rsidRPr="006B2D8D" w:rsidRDefault="006B2D8D" w:rsidP="006B2D8D">
      <w:pPr>
        <w:spacing w:after="0"/>
        <w:rPr>
          <w:rFonts w:eastAsia="Calibri" w:cs="Calibri"/>
        </w:rPr>
      </w:pPr>
    </w:p>
    <w:p w14:paraId="06E01B05" w14:textId="77777777" w:rsidR="006B2D8D" w:rsidRPr="006B2D8D" w:rsidRDefault="006B2D8D" w:rsidP="006B2D8D">
      <w:pPr>
        <w:spacing w:after="0"/>
        <w:rPr>
          <w:rFonts w:eastAsia="Calibri" w:cs="Calibri"/>
        </w:rPr>
      </w:pPr>
      <w:r w:rsidRPr="006B2D8D">
        <w:rPr>
          <w:rFonts w:eastAsia="Calibri" w:cs="Calibri"/>
        </w:rPr>
        <w:t xml:space="preserve">Støttende virksomhet må dokumentere oppfyllelse av det aktuelle kvalifikasjonskravet støtten gjelder. I tillegg må virksomheten oppfylle kvalifikasjonskravet «leverandørens registrering, autorisasjon mv». </w:t>
      </w:r>
    </w:p>
    <w:p w14:paraId="5E793088" w14:textId="77777777" w:rsidR="006B2D8D" w:rsidRPr="006B2D8D" w:rsidRDefault="006B2D8D" w:rsidP="006B2D8D">
      <w:pPr>
        <w:spacing w:after="0"/>
        <w:rPr>
          <w:rFonts w:eastAsia="Calibri" w:cs="Calibri"/>
        </w:rPr>
      </w:pPr>
    </w:p>
    <w:p w14:paraId="6A47C791" w14:textId="77777777" w:rsidR="006B2D8D" w:rsidRPr="006B2D8D" w:rsidRDefault="006B2D8D" w:rsidP="006B2D8D">
      <w:pPr>
        <w:spacing w:after="0"/>
        <w:rPr>
          <w:rFonts w:eastAsia="Calibri" w:cs="Calibri"/>
        </w:rPr>
      </w:pPr>
      <w:r w:rsidRPr="006B2D8D">
        <w:rPr>
          <w:rFonts w:eastAsia="Calibri" w:cs="Calibri"/>
        </w:rPr>
        <w:t xml:space="preserve">Leverandøren skal i tilbudsbrevet bekrefte at støttende virksomhet oppfyller de aktuelle kvalifikasjonskravene. Dokumentasjonen skal ikke leveres i tilbudet, men leveres senest før kontrakt tildeles, jf. pkt. 3.2.1. </w:t>
      </w:r>
    </w:p>
    <w:p w14:paraId="5EBFF0AC" w14:textId="77777777" w:rsidR="006B2D8D" w:rsidRPr="006B2D8D" w:rsidRDefault="006B2D8D" w:rsidP="006B2D8D">
      <w:pPr>
        <w:spacing w:after="0"/>
        <w:rPr>
          <w:rFonts w:eastAsia="Calibri" w:cs="Calibri"/>
        </w:rPr>
      </w:pPr>
    </w:p>
    <w:p w14:paraId="54BEBE6A" w14:textId="77777777" w:rsidR="00542165" w:rsidRDefault="00542165">
      <w:pPr>
        <w:spacing w:after="200" w:line="276" w:lineRule="auto"/>
        <w:rPr>
          <w:rFonts w:ascii="Calibri Light" w:eastAsia="Times New Roman" w:hAnsi="Calibri Light" w:cs="Times New Roman"/>
          <w:b/>
          <w:caps/>
          <w:color w:val="2F5496"/>
          <w:sz w:val="28"/>
          <w:szCs w:val="32"/>
        </w:rPr>
      </w:pPr>
      <w:r>
        <w:rPr>
          <w:rFonts w:ascii="Calibri Light" w:eastAsia="Times New Roman" w:hAnsi="Calibri Light" w:cs="Times New Roman"/>
          <w:b/>
          <w:caps/>
          <w:color w:val="2F5496"/>
          <w:sz w:val="28"/>
          <w:szCs w:val="32"/>
        </w:rPr>
        <w:br w:type="page"/>
      </w:r>
    </w:p>
    <w:p w14:paraId="0480DF03" w14:textId="453D1E43" w:rsidR="006B2D8D" w:rsidRPr="006B2D8D" w:rsidRDefault="006B2D8D" w:rsidP="006B2D8D">
      <w:pPr>
        <w:keepNext/>
        <w:keepLines/>
        <w:numPr>
          <w:ilvl w:val="0"/>
          <w:numId w:val="29"/>
        </w:numPr>
        <w:tabs>
          <w:tab w:val="num" w:pos="360"/>
        </w:tabs>
        <w:spacing w:after="0"/>
        <w:ind w:left="432" w:hanging="432"/>
        <w:outlineLvl w:val="0"/>
        <w:rPr>
          <w:rFonts w:ascii="Calibri Light" w:eastAsia="Times New Roman" w:hAnsi="Calibri Light" w:cs="Times New Roman"/>
          <w:b/>
          <w:caps/>
          <w:color w:val="2F5496"/>
          <w:sz w:val="28"/>
          <w:szCs w:val="32"/>
        </w:rPr>
      </w:pPr>
      <w:bookmarkStart w:id="56" w:name="_Toc203032568"/>
      <w:r w:rsidRPr="006B2D8D">
        <w:rPr>
          <w:rFonts w:ascii="Calibri Light" w:eastAsia="Times New Roman" w:hAnsi="Calibri Light" w:cs="Times New Roman"/>
          <w:b/>
          <w:caps/>
          <w:color w:val="2F5496"/>
          <w:sz w:val="28"/>
          <w:szCs w:val="32"/>
        </w:rPr>
        <w:lastRenderedPageBreak/>
        <w:t>tildeling av konktrakt</w:t>
      </w:r>
      <w:bookmarkEnd w:id="56"/>
      <w:r w:rsidRPr="006B2D8D">
        <w:rPr>
          <w:rFonts w:ascii="Calibri Light" w:eastAsia="Times New Roman" w:hAnsi="Calibri Light" w:cs="Times New Roman"/>
          <w:b/>
          <w:caps/>
          <w:color w:val="2F5496"/>
          <w:sz w:val="28"/>
          <w:szCs w:val="32"/>
        </w:rPr>
        <w:t xml:space="preserve"> </w:t>
      </w:r>
    </w:p>
    <w:p w14:paraId="5EF8387A"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57" w:name="_Toc203032569"/>
      <w:bookmarkStart w:id="58" w:name="_Hlk139879085"/>
      <w:r w:rsidRPr="006B2D8D">
        <w:rPr>
          <w:rFonts w:ascii="Calibri Light" w:eastAsia="Times New Roman" w:hAnsi="Calibri Light" w:cs="Times New Roman"/>
          <w:b/>
          <w:color w:val="2F5496"/>
          <w:sz w:val="24"/>
          <w:szCs w:val="26"/>
        </w:rPr>
        <w:t>Grunnlag for tildeling</w:t>
      </w:r>
      <w:bookmarkEnd w:id="57"/>
    </w:p>
    <w:p w14:paraId="66BD1361" w14:textId="77777777" w:rsidR="006B2D8D" w:rsidRPr="006B2D8D" w:rsidRDefault="006B2D8D" w:rsidP="006B2D8D">
      <w:pPr>
        <w:rPr>
          <w:rFonts w:eastAsia="Calibri" w:cs="Calibri"/>
          <w:sz w:val="24"/>
          <w:szCs w:val="24"/>
        </w:rPr>
      </w:pPr>
    </w:p>
    <w:p w14:paraId="0F8C0AFC" w14:textId="77777777" w:rsidR="006B2D8D" w:rsidRPr="006B2D8D" w:rsidRDefault="006B2D8D" w:rsidP="006B2D8D">
      <w:pPr>
        <w:spacing w:after="0"/>
        <w:rPr>
          <w:rFonts w:eastAsia="Calibri" w:cs="Calibri"/>
        </w:rPr>
      </w:pPr>
      <w:r w:rsidRPr="006B2D8D">
        <w:rPr>
          <w:rFonts w:eastAsia="Calibri" w:cs="Calibri"/>
        </w:rPr>
        <w:t>Tildeling vil skje til tilbyderen med det tilbudet som gir det beste forholdet mellom pris og kvalitet.</w:t>
      </w:r>
    </w:p>
    <w:p w14:paraId="0A8E2B02" w14:textId="77777777" w:rsidR="006B2D8D" w:rsidRPr="006B2D8D" w:rsidRDefault="006B2D8D" w:rsidP="006B2D8D">
      <w:pPr>
        <w:spacing w:after="0"/>
        <w:rPr>
          <w:rFonts w:eastAsia="Calibri" w:cs="Calibri"/>
        </w:rPr>
      </w:pPr>
    </w:p>
    <w:p w14:paraId="0B14ADD1" w14:textId="77777777" w:rsidR="006B2D8D" w:rsidRPr="006B2D8D" w:rsidRDefault="006B2D8D" w:rsidP="006B2D8D">
      <w:pPr>
        <w:spacing w:after="0"/>
        <w:rPr>
          <w:rFonts w:eastAsia="Calibri" w:cs="Calibri"/>
        </w:rPr>
      </w:pPr>
      <w:r w:rsidRPr="006B2D8D">
        <w:rPr>
          <w:rFonts w:eastAsia="Calibri" w:cs="Calibri"/>
        </w:rPr>
        <w:t>Følgende tildelingskriterium legges til grunn for evalueringen:</w:t>
      </w:r>
    </w:p>
    <w:p w14:paraId="335CE658" w14:textId="77777777" w:rsidR="006B2D8D" w:rsidRPr="006B2D8D" w:rsidRDefault="006B2D8D" w:rsidP="006B2D8D">
      <w:pPr>
        <w:spacing w:after="0"/>
        <w:rPr>
          <w:rFonts w:eastAsia="Calibri" w:cs="Calibri"/>
        </w:rPr>
      </w:pPr>
    </w:p>
    <w:tbl>
      <w:tblPr>
        <w:tblStyle w:val="Tabellrutenett1"/>
        <w:tblW w:w="0" w:type="auto"/>
        <w:tblLook w:val="04A0" w:firstRow="1" w:lastRow="0" w:firstColumn="1" w:lastColumn="0" w:noHBand="0" w:noVBand="1"/>
      </w:tblPr>
      <w:tblGrid>
        <w:gridCol w:w="2592"/>
        <w:gridCol w:w="947"/>
        <w:gridCol w:w="5521"/>
      </w:tblGrid>
      <w:tr w:rsidR="00A82EB1" w:rsidRPr="006B2D8D" w14:paraId="539A7EE6" w14:textId="77777777" w:rsidTr="00A82EB1">
        <w:tc>
          <w:tcPr>
            <w:tcW w:w="2592" w:type="dxa"/>
            <w:shd w:val="clear" w:color="auto" w:fill="E7E6E6"/>
          </w:tcPr>
          <w:p w14:paraId="0DFD9962" w14:textId="77777777" w:rsidR="00A82EB1" w:rsidRPr="006B2D8D" w:rsidRDefault="00A82EB1" w:rsidP="006B2D8D">
            <w:pPr>
              <w:spacing w:after="0"/>
              <w:rPr>
                <w:rFonts w:eastAsia="Calibri" w:cs="Times New Roman"/>
                <w:b/>
                <w:bCs/>
              </w:rPr>
            </w:pPr>
            <w:r w:rsidRPr="006B2D8D">
              <w:rPr>
                <w:rFonts w:eastAsia="Calibri" w:cs="Times New Roman"/>
                <w:b/>
                <w:bCs/>
              </w:rPr>
              <w:t>Tildelingskriterium</w:t>
            </w:r>
          </w:p>
        </w:tc>
        <w:tc>
          <w:tcPr>
            <w:tcW w:w="947" w:type="dxa"/>
            <w:shd w:val="clear" w:color="auto" w:fill="E7E6E6"/>
          </w:tcPr>
          <w:p w14:paraId="433D430C" w14:textId="30843935" w:rsidR="00A82EB1" w:rsidRPr="006B2D8D" w:rsidRDefault="00A82EB1" w:rsidP="006B2D8D">
            <w:pPr>
              <w:spacing w:after="0"/>
              <w:rPr>
                <w:rFonts w:eastAsia="Calibri" w:cs="Times New Roman"/>
                <w:b/>
                <w:bCs/>
              </w:rPr>
            </w:pPr>
            <w:r>
              <w:rPr>
                <w:rFonts w:eastAsia="Calibri" w:cs="Times New Roman"/>
                <w:b/>
                <w:bCs/>
              </w:rPr>
              <w:t>Vekt</w:t>
            </w:r>
          </w:p>
        </w:tc>
        <w:tc>
          <w:tcPr>
            <w:tcW w:w="5521" w:type="dxa"/>
            <w:shd w:val="clear" w:color="auto" w:fill="E7E6E6"/>
          </w:tcPr>
          <w:p w14:paraId="54F20F27" w14:textId="56A641F5" w:rsidR="00A82EB1" w:rsidRPr="006B2D8D" w:rsidRDefault="00A82EB1" w:rsidP="006B2D8D">
            <w:pPr>
              <w:spacing w:after="0"/>
              <w:rPr>
                <w:rFonts w:eastAsia="Calibri" w:cs="Times New Roman"/>
                <w:b/>
                <w:bCs/>
              </w:rPr>
            </w:pPr>
            <w:r w:rsidRPr="006B2D8D">
              <w:rPr>
                <w:rFonts w:eastAsia="Calibri" w:cs="Times New Roman"/>
                <w:b/>
                <w:bCs/>
              </w:rPr>
              <w:t>Dokumentasjonskrav</w:t>
            </w:r>
          </w:p>
        </w:tc>
      </w:tr>
      <w:tr w:rsidR="00A82EB1" w:rsidRPr="006B2D8D" w14:paraId="785FB1C5" w14:textId="77777777" w:rsidTr="00A82EB1">
        <w:tc>
          <w:tcPr>
            <w:tcW w:w="2592" w:type="dxa"/>
          </w:tcPr>
          <w:p w14:paraId="69033271" w14:textId="0F76459E" w:rsidR="00A82EB1" w:rsidRPr="006B2D8D" w:rsidRDefault="00A82EB1" w:rsidP="006B2D8D">
            <w:pPr>
              <w:spacing w:after="0"/>
              <w:rPr>
                <w:rFonts w:eastAsia="Calibri" w:cs="Times New Roman"/>
              </w:rPr>
            </w:pPr>
            <w:r>
              <w:rPr>
                <w:rFonts w:eastAsia="Calibri" w:cs="Times New Roman"/>
              </w:rPr>
              <w:t>T</w:t>
            </w:r>
            <w:r w:rsidRPr="006B2D8D">
              <w:rPr>
                <w:rFonts w:eastAsia="Calibri" w:cs="Times New Roman"/>
              </w:rPr>
              <w:t>1: Leverandørens tilbudssum</w:t>
            </w:r>
          </w:p>
        </w:tc>
        <w:tc>
          <w:tcPr>
            <w:tcW w:w="947" w:type="dxa"/>
          </w:tcPr>
          <w:p w14:paraId="5D86B977" w14:textId="6BCD4280" w:rsidR="00A82EB1" w:rsidRPr="006B2D8D" w:rsidRDefault="00A82EB1" w:rsidP="006B2D8D">
            <w:pPr>
              <w:spacing w:after="0"/>
              <w:rPr>
                <w:rFonts w:eastAsia="Calibri" w:cs="Times New Roman"/>
              </w:rPr>
            </w:pPr>
            <w:r>
              <w:rPr>
                <w:rFonts w:eastAsia="Calibri" w:cs="Times New Roman"/>
              </w:rPr>
              <w:t>40 %</w:t>
            </w:r>
          </w:p>
        </w:tc>
        <w:tc>
          <w:tcPr>
            <w:tcW w:w="5521" w:type="dxa"/>
          </w:tcPr>
          <w:p w14:paraId="3AB300AD" w14:textId="00948A35" w:rsidR="00A82EB1" w:rsidRPr="006B2D8D" w:rsidRDefault="00A82EB1" w:rsidP="006B2D8D">
            <w:pPr>
              <w:spacing w:after="0"/>
              <w:rPr>
                <w:rFonts w:eastAsia="Calibri" w:cs="Times New Roman"/>
              </w:rPr>
            </w:pPr>
            <w:r w:rsidRPr="006B2D8D">
              <w:rPr>
                <w:rFonts w:eastAsia="Calibri" w:cs="Times New Roman"/>
              </w:rPr>
              <w:t xml:space="preserve">Utfylt </w:t>
            </w:r>
            <w:r>
              <w:rPr>
                <w:rFonts w:eastAsia="Calibri" w:cs="Times New Roman"/>
              </w:rPr>
              <w:t>mengdebeskrivelse. Ev. forbehold og/eller avvik presiseres i tilbudsbrevet.</w:t>
            </w:r>
          </w:p>
        </w:tc>
      </w:tr>
      <w:tr w:rsidR="00A82EB1" w:rsidRPr="006B2D8D" w14:paraId="1432BB3C" w14:textId="77777777" w:rsidTr="00A82EB1">
        <w:tc>
          <w:tcPr>
            <w:tcW w:w="2592" w:type="dxa"/>
          </w:tcPr>
          <w:p w14:paraId="0A33BF5E" w14:textId="4371F09C" w:rsidR="00A82EB1" w:rsidRPr="006B2D8D" w:rsidRDefault="00A82EB1" w:rsidP="006B2D8D">
            <w:pPr>
              <w:spacing w:after="0"/>
              <w:rPr>
                <w:rFonts w:eastAsia="Calibri" w:cs="Times New Roman"/>
              </w:rPr>
            </w:pPr>
            <w:r>
              <w:rPr>
                <w:rFonts w:eastAsia="Calibri" w:cs="Times New Roman"/>
              </w:rPr>
              <w:t>T</w:t>
            </w:r>
            <w:r w:rsidRPr="006B2D8D">
              <w:rPr>
                <w:rFonts w:eastAsia="Calibri" w:cs="Times New Roman"/>
              </w:rPr>
              <w:t xml:space="preserve">2: </w:t>
            </w:r>
            <w:r>
              <w:rPr>
                <w:rFonts w:eastAsia="Calibri" w:cs="Times New Roman"/>
              </w:rPr>
              <w:t>Garantitid</w:t>
            </w:r>
          </w:p>
        </w:tc>
        <w:tc>
          <w:tcPr>
            <w:tcW w:w="947" w:type="dxa"/>
          </w:tcPr>
          <w:p w14:paraId="45122B53" w14:textId="069071EC" w:rsidR="00A82EB1" w:rsidRDefault="00A82EB1" w:rsidP="00A82EB1">
            <w:pPr>
              <w:spacing w:after="0"/>
            </w:pPr>
            <w:r>
              <w:t>30 %</w:t>
            </w:r>
          </w:p>
        </w:tc>
        <w:tc>
          <w:tcPr>
            <w:tcW w:w="5521" w:type="dxa"/>
          </w:tcPr>
          <w:p w14:paraId="2C79AAA0" w14:textId="3F268D94" w:rsidR="00A82EB1" w:rsidRDefault="00A82EB1" w:rsidP="00A82EB1">
            <w:pPr>
              <w:spacing w:after="0"/>
            </w:pPr>
            <w:r>
              <w:t>Garantitid:</w:t>
            </w:r>
          </w:p>
          <w:p w14:paraId="427D206D" w14:textId="7B9C692F" w:rsidR="00A82EB1" w:rsidRPr="006B2D8D" w:rsidRDefault="00A82EB1" w:rsidP="00A82EB1">
            <w:pPr>
              <w:spacing w:after="0"/>
              <w:rPr>
                <w:rFonts w:eastAsia="Calibri" w:cs="Times New Roman"/>
              </w:rPr>
            </w:pPr>
            <w:r w:rsidRPr="005C237B">
              <w:t xml:space="preserve">Dokumentasjon/bekreftelse på garantitid, både </w:t>
            </w:r>
            <w:r>
              <w:t>Bruks-/</w:t>
            </w:r>
            <w:r w:rsidRPr="005C237B">
              <w:t>funksjonsgaranti og produktgaranti.</w:t>
            </w:r>
            <w:r w:rsidRPr="005C237B">
              <w:br/>
              <w:t>Leverandør må oppgi hvilket vedlegg det henvises til.</w:t>
            </w:r>
          </w:p>
          <w:p w14:paraId="5551CE76" w14:textId="77777777" w:rsidR="00A82EB1" w:rsidRPr="006B2D8D" w:rsidRDefault="00A82EB1" w:rsidP="006B2D8D">
            <w:pPr>
              <w:spacing w:after="0"/>
              <w:rPr>
                <w:rFonts w:eastAsia="Calibri" w:cs="Times New Roman"/>
              </w:rPr>
            </w:pPr>
          </w:p>
        </w:tc>
      </w:tr>
      <w:tr w:rsidR="00A82EB1" w:rsidRPr="006B2D8D" w14:paraId="4D6AE460" w14:textId="77777777" w:rsidTr="00A82EB1">
        <w:tc>
          <w:tcPr>
            <w:tcW w:w="2592" w:type="dxa"/>
          </w:tcPr>
          <w:p w14:paraId="7945B626" w14:textId="6028F4C8" w:rsidR="00A82EB1" w:rsidRPr="006B2D8D" w:rsidRDefault="00A82EB1" w:rsidP="006B2D8D">
            <w:pPr>
              <w:spacing w:after="0"/>
              <w:rPr>
                <w:rFonts w:eastAsia="Calibri" w:cs="Times New Roman"/>
              </w:rPr>
            </w:pPr>
            <w:r>
              <w:rPr>
                <w:rFonts w:eastAsia="Calibri" w:cs="Times New Roman"/>
              </w:rPr>
              <w:t>T</w:t>
            </w:r>
            <w:r w:rsidRPr="006B2D8D">
              <w:rPr>
                <w:rFonts w:eastAsia="Calibri" w:cs="Times New Roman"/>
              </w:rPr>
              <w:t xml:space="preserve">3: </w:t>
            </w:r>
            <w:r>
              <w:rPr>
                <w:rFonts w:eastAsia="Calibri" w:cs="Times New Roman"/>
              </w:rPr>
              <w:t>Leveranse</w:t>
            </w:r>
          </w:p>
          <w:p w14:paraId="0269C958" w14:textId="77777777" w:rsidR="00A82EB1" w:rsidRPr="006B2D8D" w:rsidRDefault="00A82EB1" w:rsidP="006B2D8D">
            <w:pPr>
              <w:spacing w:after="0"/>
              <w:rPr>
                <w:rFonts w:eastAsia="Calibri" w:cs="Times New Roman"/>
              </w:rPr>
            </w:pPr>
          </w:p>
        </w:tc>
        <w:tc>
          <w:tcPr>
            <w:tcW w:w="947" w:type="dxa"/>
          </w:tcPr>
          <w:p w14:paraId="6AAA7D72" w14:textId="2FBBA0F6" w:rsidR="00A82EB1" w:rsidRPr="006B2D8D" w:rsidRDefault="00A82EB1" w:rsidP="006B2D8D">
            <w:pPr>
              <w:spacing w:after="0"/>
              <w:rPr>
                <w:rFonts w:eastAsia="Calibri" w:cs="Times New Roman"/>
              </w:rPr>
            </w:pPr>
            <w:r>
              <w:rPr>
                <w:rFonts w:eastAsia="Calibri" w:cs="Times New Roman"/>
              </w:rPr>
              <w:t>30 %</w:t>
            </w:r>
          </w:p>
        </w:tc>
        <w:tc>
          <w:tcPr>
            <w:tcW w:w="5521" w:type="dxa"/>
          </w:tcPr>
          <w:p w14:paraId="6DCFBAD5" w14:textId="77777777" w:rsidR="00A82EB1" w:rsidRDefault="00A82EB1" w:rsidP="00A82EB1">
            <w:pPr>
              <w:spacing w:after="0"/>
            </w:pPr>
            <w:r>
              <w:t>Leveranse:</w:t>
            </w:r>
          </w:p>
          <w:p w14:paraId="6E670229" w14:textId="0EB5A7B6" w:rsidR="00A82EB1" w:rsidRDefault="009C675E" w:rsidP="00A82EB1">
            <w:pPr>
              <w:spacing w:after="0"/>
            </w:pPr>
            <w:r>
              <w:t>3</w:t>
            </w:r>
            <w:r w:rsidR="00A82EB1">
              <w:t xml:space="preserve"> referanser på gress tilsvarende som leveres i denne entreprisen.</w:t>
            </w:r>
          </w:p>
          <w:p w14:paraId="2F5DDA0F" w14:textId="7E7F9D5B" w:rsidR="00A82EB1" w:rsidRPr="006B2D8D" w:rsidRDefault="00A82EB1" w:rsidP="00A82EB1">
            <w:pPr>
              <w:spacing w:after="0"/>
              <w:rPr>
                <w:rFonts w:eastAsia="Calibri" w:cs="Times New Roman"/>
              </w:rPr>
            </w:pPr>
            <w:r w:rsidRPr="005C237B">
              <w:t>Leverandør må oppgi hvilket vedlegg det henvises til.</w:t>
            </w:r>
          </w:p>
        </w:tc>
      </w:tr>
    </w:tbl>
    <w:p w14:paraId="393FF7CD" w14:textId="77777777" w:rsidR="006B2D8D" w:rsidRPr="006B2D8D" w:rsidRDefault="006B2D8D" w:rsidP="006B2D8D">
      <w:pPr>
        <w:spacing w:after="0"/>
        <w:rPr>
          <w:rFonts w:eastAsia="Calibri" w:cs="Calibri"/>
        </w:rPr>
      </w:pPr>
    </w:p>
    <w:p w14:paraId="4378202D" w14:textId="77777777" w:rsidR="00A82EB1" w:rsidRPr="00DB3339" w:rsidRDefault="00A82EB1" w:rsidP="00A82EB1">
      <w:r w:rsidRPr="00DB3339">
        <w:t xml:space="preserve">Tilbud med avvik (som det er mulig for oppdragsgiver å prissette) vil bli gitt pristillegg under evalueringen. Dette er nødvendig for at tilbudene skal være sammenlignbare. Vesentlige avvik i tilbyderens endelige tilbud, eller avvik i slike tilbud som ikke kan prissettes, fører til avvisning. </w:t>
      </w:r>
    </w:p>
    <w:p w14:paraId="72772993" w14:textId="77777777" w:rsidR="00A82EB1" w:rsidRPr="00DB3339" w:rsidRDefault="005A0061" w:rsidP="00A82EB1">
      <w:pPr>
        <w:pStyle w:val="Listeavsnitt"/>
        <w:keepLines w:val="0"/>
        <w:numPr>
          <w:ilvl w:val="0"/>
          <w:numId w:val="42"/>
        </w:numPr>
        <w:spacing w:before="0" w:after="200" w:line="240" w:lineRule="auto"/>
      </w:pPr>
      <w:sdt>
        <w:sdtPr>
          <w:alias w:val="Slett merknad om punktet ikke gjelder"/>
          <w:tag w:val="Slett merknad om punktet ikke gjelder"/>
          <w:id w:val="2941720"/>
          <w:placeholder>
            <w:docPart w:val="6D00B8E7D91A4521AEF05FA766CFC679"/>
          </w:placeholder>
          <w15:color w:val="FFCC00"/>
          <w:text w:multiLine="1"/>
        </w:sdtPr>
        <w:sdtEndPr/>
        <w:sdtContent>
          <w:r w:rsidR="00A82EB1" w:rsidRPr="00DB3339">
            <w:t>Det skal benyttes poengskala 0 – 10. Beste pris, dvs. laveste pris, gis 10 poeng. Pris som er &gt;100 % høyere enn laveste pris, gis 0 poeng. For mellomliggende priser beregnes prisscore, PS, lineært med følgende formel: = 10 (1- ((PN – P1)/P1)). Der P1 og PN er prisen for henholdsvis beste tilbud og aktuelt tilbud.</w:t>
          </w:r>
        </w:sdtContent>
      </w:sdt>
    </w:p>
    <w:p w14:paraId="6082D454" w14:textId="77777777" w:rsidR="00A82EB1" w:rsidRPr="00DB3339" w:rsidRDefault="00A82EB1" w:rsidP="00A82EB1">
      <w:pPr>
        <w:pStyle w:val="Listeavsnitt"/>
        <w:keepLines w:val="0"/>
        <w:numPr>
          <w:ilvl w:val="0"/>
          <w:numId w:val="42"/>
        </w:numPr>
        <w:spacing w:before="0" w:after="200" w:line="240" w:lineRule="auto"/>
      </w:pPr>
      <w:r w:rsidRPr="00DB3339">
        <w:rPr>
          <w:lang w:eastAsia="nb-NO"/>
        </w:rPr>
        <w:t>Priser for opsjoner brukes ved evaluering av tilbudet, men inngår ikke i kontraktssum.</w:t>
      </w:r>
    </w:p>
    <w:p w14:paraId="161871F6" w14:textId="77777777" w:rsidR="00A82EB1" w:rsidRPr="00DB3339" w:rsidRDefault="005A0061" w:rsidP="00A82EB1">
      <w:pPr>
        <w:pStyle w:val="Listeavsnitt"/>
        <w:keepLines w:val="0"/>
        <w:numPr>
          <w:ilvl w:val="0"/>
          <w:numId w:val="42"/>
        </w:numPr>
        <w:spacing w:before="0" w:after="200" w:line="240" w:lineRule="auto"/>
      </w:pPr>
      <w:sdt>
        <w:sdtPr>
          <w:alias w:val="Slett merknad om punktet ikke gjelder"/>
          <w:tag w:val="Slett merknad om punktet ikke gjelder"/>
          <w:id w:val="-790283886"/>
          <w:placeholder>
            <w:docPart w:val="6D00B8E7D91A4521AEF05FA766CFC679"/>
          </w:placeholder>
          <w15:color w:val="FFCC00"/>
          <w:text w:multiLine="1"/>
        </w:sdtPr>
        <w:sdtEndPr/>
        <w:sdtContent>
          <w:r w:rsidR="00A82EB1" w:rsidRPr="00DB3339">
            <w:t>I evalueringen av kvalitet vil løsningen med best kvalitet gis 10 poeng og de øvrige rangeres skjønnsmessig i forhold til det. Hvor stor del av poengskalaen som benyttes er avhengig av hvor dårlig dårligste løsning er i forhold til beste.</w:t>
          </w:r>
        </w:sdtContent>
      </w:sdt>
      <w:r w:rsidR="00A82EB1" w:rsidRPr="00DB3339">
        <w:t xml:space="preserve"> </w:t>
      </w:r>
    </w:p>
    <w:p w14:paraId="42D89CDE" w14:textId="77777777" w:rsidR="00A82EB1" w:rsidRPr="00DB3339" w:rsidRDefault="005A0061" w:rsidP="00A82EB1">
      <w:pPr>
        <w:pStyle w:val="Listeavsnitt"/>
        <w:keepLines w:val="0"/>
        <w:numPr>
          <w:ilvl w:val="0"/>
          <w:numId w:val="42"/>
        </w:numPr>
        <w:spacing w:before="0" w:after="200" w:line="240" w:lineRule="auto"/>
      </w:pPr>
      <w:sdt>
        <w:sdtPr>
          <w:alias w:val="Slett merknad om punktet ikke gjelder"/>
          <w:tag w:val="Slett merknad om punktet ikke gjelder"/>
          <w:id w:val="1837878142"/>
          <w:placeholder>
            <w:docPart w:val="6D00B8E7D91A4521AEF05FA766CFC679"/>
          </w:placeholder>
          <w15:color w:val="FFCC00"/>
          <w:text w:multiLine="1"/>
        </w:sdtPr>
        <w:sdtEndPr/>
        <w:sdtContent>
          <w:r w:rsidR="00A82EB1" w:rsidRPr="00DB3339">
            <w:t>I evalueringen av øvrige kriterier vil det bli benyttet poengsum fra 10 til 0. Det benyttes normalt en desimal.</w:t>
          </w:r>
        </w:sdtContent>
      </w:sdt>
      <w:r w:rsidR="00A82EB1" w:rsidRPr="00DB3339">
        <w:t xml:space="preserve"> </w:t>
      </w:r>
    </w:p>
    <w:p w14:paraId="77CB4A04" w14:textId="77777777" w:rsidR="006B2D8D" w:rsidRPr="006B2D8D" w:rsidRDefault="006B2D8D" w:rsidP="006B2D8D">
      <w:pPr>
        <w:spacing w:after="0"/>
        <w:rPr>
          <w:rFonts w:eastAsia="Calibri" w:cs="Calibri"/>
        </w:rPr>
      </w:pPr>
    </w:p>
    <w:p w14:paraId="4CE36B2C"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59" w:name="_Toc203032570"/>
      <w:r w:rsidRPr="006B2D8D">
        <w:rPr>
          <w:rFonts w:ascii="Calibri Light" w:eastAsia="Times New Roman" w:hAnsi="Calibri Light" w:cs="Times New Roman"/>
          <w:b/>
          <w:color w:val="2F5496"/>
          <w:sz w:val="24"/>
          <w:szCs w:val="26"/>
        </w:rPr>
        <w:t>Avvik og forbehold</w:t>
      </w:r>
      <w:bookmarkEnd w:id="59"/>
    </w:p>
    <w:p w14:paraId="4B934A3B" w14:textId="77777777" w:rsidR="006B2D8D" w:rsidRPr="006B2D8D" w:rsidRDefault="006B2D8D" w:rsidP="006B2D8D">
      <w:pPr>
        <w:spacing w:after="0"/>
        <w:rPr>
          <w:rFonts w:eastAsia="Calibri" w:cs="Calibri"/>
        </w:rPr>
      </w:pPr>
      <w:r w:rsidRPr="006B2D8D">
        <w:rPr>
          <w:rFonts w:eastAsia="Calibri" w:cs="Calibri"/>
        </w:rPr>
        <w:t xml:space="preserve">Forbehold og avvik vil kunne føre til avvisning. I stedet for å gi tilbud med forbehold/avvik bør tilbyderne stille spørsmål underveis i gjennomføringen av anskaffelsen. </w:t>
      </w:r>
    </w:p>
    <w:p w14:paraId="6C938BB4" w14:textId="77777777" w:rsidR="006B2D8D" w:rsidRPr="006B2D8D" w:rsidRDefault="006B2D8D" w:rsidP="006B2D8D">
      <w:pPr>
        <w:spacing w:after="0"/>
        <w:rPr>
          <w:rFonts w:eastAsia="Calibri" w:cs="Times New Roman"/>
        </w:rPr>
      </w:pPr>
    </w:p>
    <w:p w14:paraId="73636329" w14:textId="77777777" w:rsidR="006B2D8D" w:rsidRPr="006B2D8D" w:rsidRDefault="006B2D8D" w:rsidP="006B2D8D">
      <w:pPr>
        <w:spacing w:after="0"/>
        <w:rPr>
          <w:rFonts w:eastAsia="Calibri" w:cs="Calibri"/>
        </w:rPr>
      </w:pPr>
      <w:r w:rsidRPr="006B2D8D">
        <w:rPr>
          <w:rFonts w:eastAsia="Calibri" w:cs="Calibri"/>
        </w:rPr>
        <w:t xml:space="preserve">Eventuelle forbehold og avvik skal beskrives i tilbudsbrevet. Alle forbehold og avvik skal være uttrykkelige, presise og entydige og skal inneholde en henvisning til hvilket punkt i konkurransegrunnlaget som ikke er oppfylt. Leverandøren kan ikke påberope forbehold og avvik som er beskrevet på annen måte. </w:t>
      </w:r>
    </w:p>
    <w:bookmarkEnd w:id="58"/>
    <w:p w14:paraId="46E015F4" w14:textId="77777777" w:rsidR="006B2D8D" w:rsidRPr="006B2D8D" w:rsidRDefault="006B2D8D" w:rsidP="006B2D8D">
      <w:pPr>
        <w:spacing w:after="0"/>
        <w:rPr>
          <w:rFonts w:eastAsia="Calibri" w:cs="Calibri"/>
        </w:rPr>
      </w:pPr>
    </w:p>
    <w:p w14:paraId="1DB70770"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60" w:name="_Toc203032571"/>
      <w:r w:rsidRPr="006B2D8D">
        <w:rPr>
          <w:rFonts w:ascii="Calibri Light" w:eastAsia="Times New Roman" w:hAnsi="Calibri Light" w:cs="Times New Roman"/>
          <w:b/>
          <w:color w:val="2F5496"/>
          <w:sz w:val="24"/>
          <w:szCs w:val="26"/>
        </w:rPr>
        <w:t>Mangelfull prisutfylling</w:t>
      </w:r>
      <w:bookmarkEnd w:id="60"/>
    </w:p>
    <w:p w14:paraId="11A50658" w14:textId="77777777" w:rsidR="006B2D8D" w:rsidRPr="006B2D8D" w:rsidRDefault="006B2D8D" w:rsidP="006B2D8D">
      <w:pPr>
        <w:spacing w:after="0"/>
        <w:rPr>
          <w:rFonts w:eastAsia="Calibri" w:cs="Calibri"/>
        </w:rPr>
      </w:pPr>
      <w:r w:rsidRPr="006B2D8D">
        <w:rPr>
          <w:rFonts w:eastAsia="Calibri" w:cs="Calibri"/>
        </w:rPr>
        <w:t>Poster som ikke er priset anses innkalkulert i andre poster, med mindre annet er angitt i tilbudsbrevet eller den manglende utfyllingen skyldes en åpenbar feil som det er utvilsomt hvordan skal rettes.</w:t>
      </w:r>
    </w:p>
    <w:p w14:paraId="02F1095B" w14:textId="77777777" w:rsidR="006B2D8D" w:rsidRPr="006B2D8D" w:rsidRDefault="006B2D8D" w:rsidP="006B2D8D">
      <w:pPr>
        <w:spacing w:after="0"/>
        <w:rPr>
          <w:rFonts w:eastAsia="Calibri" w:cs="Calibri"/>
        </w:rPr>
      </w:pPr>
    </w:p>
    <w:p w14:paraId="7400A20D"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61" w:name="_Toc203032572"/>
      <w:r w:rsidRPr="006B2D8D">
        <w:rPr>
          <w:rFonts w:ascii="Calibri Light" w:eastAsia="Times New Roman" w:hAnsi="Calibri Light" w:cs="Times New Roman"/>
          <w:b/>
          <w:color w:val="2F5496"/>
          <w:sz w:val="24"/>
          <w:szCs w:val="26"/>
        </w:rPr>
        <w:lastRenderedPageBreak/>
        <w:t>Alternative tilbud</w:t>
      </w:r>
      <w:bookmarkEnd w:id="61"/>
    </w:p>
    <w:p w14:paraId="5755BD31" w14:textId="77777777" w:rsidR="006B2D8D" w:rsidRPr="006B2D8D" w:rsidRDefault="006B2D8D" w:rsidP="006B2D8D">
      <w:pPr>
        <w:spacing w:after="0"/>
        <w:rPr>
          <w:rFonts w:eastAsia="Calibri" w:cs="Times New Roman"/>
          <w:bCs/>
        </w:rPr>
      </w:pPr>
      <w:r w:rsidRPr="006B2D8D">
        <w:rPr>
          <w:rFonts w:eastAsia="Calibri" w:cs="Calibri"/>
        </w:rPr>
        <w:t>Alternative tilbud aksepteres ikke. Tilbud på andre løsninger enn de spesifiserte eller som på annen måte ikke er i overensstemmelse med konkurransegrunnlaget vil derfor anses som tilbud med forbehold eller avvik</w:t>
      </w:r>
      <w:r w:rsidRPr="006B2D8D">
        <w:rPr>
          <w:rFonts w:eastAsia="Calibri" w:cs="Calibri"/>
          <w:bCs/>
        </w:rPr>
        <w:t>.</w:t>
      </w:r>
    </w:p>
    <w:p w14:paraId="0F47E3EF" w14:textId="77777777" w:rsidR="006B2D8D" w:rsidRPr="006B2D8D" w:rsidRDefault="006B2D8D" w:rsidP="006B2D8D">
      <w:pPr>
        <w:spacing w:after="0"/>
        <w:rPr>
          <w:rFonts w:eastAsia="Calibri" w:cs="Calibri"/>
        </w:rPr>
      </w:pPr>
    </w:p>
    <w:p w14:paraId="54000736"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62" w:name="_Toc203032573"/>
      <w:r w:rsidRPr="006B2D8D">
        <w:rPr>
          <w:rFonts w:ascii="Calibri Light" w:eastAsia="Times New Roman" w:hAnsi="Calibri Light" w:cs="Times New Roman"/>
          <w:b/>
          <w:color w:val="2F5496"/>
          <w:sz w:val="24"/>
          <w:szCs w:val="26"/>
        </w:rPr>
        <w:t>Deltilbud</w:t>
      </w:r>
      <w:bookmarkEnd w:id="62"/>
    </w:p>
    <w:p w14:paraId="20219615" w14:textId="77777777" w:rsidR="006B2D8D" w:rsidRPr="006B2D8D" w:rsidRDefault="006B2D8D" w:rsidP="006B2D8D">
      <w:pPr>
        <w:spacing w:after="0"/>
        <w:rPr>
          <w:rFonts w:eastAsia="Calibri" w:cs="Calibri"/>
        </w:rPr>
      </w:pPr>
      <w:r w:rsidRPr="006B2D8D">
        <w:rPr>
          <w:rFonts w:eastAsia="Calibri" w:cs="Calibri"/>
        </w:rPr>
        <w:t>Det er ikke anledning til å gi tilbud på bare deler av beskrevet arbeidsomfang.</w:t>
      </w:r>
    </w:p>
    <w:p w14:paraId="438779F2" w14:textId="77777777" w:rsidR="006B2D8D" w:rsidRPr="006B2D8D" w:rsidRDefault="006B2D8D" w:rsidP="006B2D8D">
      <w:pPr>
        <w:spacing w:after="0"/>
        <w:rPr>
          <w:rFonts w:eastAsia="Calibri" w:cs="Calibri"/>
        </w:rPr>
      </w:pPr>
    </w:p>
    <w:p w14:paraId="1984BE0B" w14:textId="77777777" w:rsidR="00AA3220" w:rsidRDefault="00AA3220">
      <w:pPr>
        <w:spacing w:after="200" w:line="276" w:lineRule="auto"/>
        <w:rPr>
          <w:rFonts w:ascii="Calibri Light" w:eastAsia="Times New Roman" w:hAnsi="Calibri Light" w:cs="Times New Roman"/>
          <w:b/>
          <w:caps/>
          <w:color w:val="2F5496"/>
          <w:sz w:val="28"/>
          <w:szCs w:val="32"/>
        </w:rPr>
      </w:pPr>
      <w:r>
        <w:rPr>
          <w:rFonts w:ascii="Calibri Light" w:eastAsia="Times New Roman" w:hAnsi="Calibri Light" w:cs="Times New Roman"/>
          <w:b/>
          <w:caps/>
          <w:color w:val="2F5496"/>
          <w:sz w:val="28"/>
          <w:szCs w:val="32"/>
        </w:rPr>
        <w:br w:type="page"/>
      </w:r>
    </w:p>
    <w:p w14:paraId="3F5E1C58" w14:textId="189EA74C" w:rsidR="006B2D8D" w:rsidRPr="006B2D8D" w:rsidRDefault="006B2D8D" w:rsidP="006B2D8D">
      <w:pPr>
        <w:keepNext/>
        <w:keepLines/>
        <w:numPr>
          <w:ilvl w:val="0"/>
          <w:numId w:val="29"/>
        </w:numPr>
        <w:tabs>
          <w:tab w:val="num" w:pos="360"/>
        </w:tabs>
        <w:spacing w:after="0"/>
        <w:ind w:left="432" w:hanging="432"/>
        <w:outlineLvl w:val="0"/>
        <w:rPr>
          <w:rFonts w:ascii="Calibri Light" w:eastAsia="Times New Roman" w:hAnsi="Calibri Light" w:cs="Times New Roman"/>
          <w:b/>
          <w:caps/>
          <w:color w:val="2F5496"/>
          <w:sz w:val="28"/>
          <w:szCs w:val="32"/>
        </w:rPr>
      </w:pPr>
      <w:bookmarkStart w:id="63" w:name="_Toc203032574"/>
      <w:r w:rsidRPr="006B2D8D">
        <w:rPr>
          <w:rFonts w:ascii="Calibri Light" w:eastAsia="Times New Roman" w:hAnsi="Calibri Light" w:cs="Times New Roman"/>
          <w:b/>
          <w:caps/>
          <w:color w:val="2F5496"/>
          <w:sz w:val="28"/>
          <w:szCs w:val="32"/>
        </w:rPr>
        <w:lastRenderedPageBreak/>
        <w:t>Innlevering av TilBUD og TILBUDSutforming</w:t>
      </w:r>
      <w:bookmarkEnd w:id="63"/>
    </w:p>
    <w:p w14:paraId="1872373C" w14:textId="77777777" w:rsidR="006B2D8D" w:rsidRPr="006B2D8D" w:rsidRDefault="006B2D8D" w:rsidP="00A82EB1">
      <w:pPr>
        <w:pStyle w:val="Overskrift2"/>
      </w:pPr>
      <w:bookmarkStart w:id="64" w:name="_Toc108099931"/>
      <w:bookmarkStart w:id="65" w:name="_Toc203032575"/>
      <w:r w:rsidRPr="006B2D8D">
        <w:t>Innlevering av tilbud</w:t>
      </w:r>
      <w:bookmarkEnd w:id="64"/>
      <w:bookmarkEnd w:id="65"/>
    </w:p>
    <w:p w14:paraId="70BDB569" w14:textId="7C783359" w:rsidR="006B2D8D" w:rsidRPr="006B2D8D" w:rsidRDefault="006B2D8D" w:rsidP="006B2D8D">
      <w:pPr>
        <w:spacing w:after="0"/>
        <w:rPr>
          <w:rFonts w:eastAsia="Calibri" w:cs="Calibri"/>
        </w:rPr>
      </w:pPr>
      <w:bookmarkStart w:id="66" w:name="_Toc108099932"/>
      <w:r w:rsidRPr="006B2D8D">
        <w:rPr>
          <w:rFonts w:eastAsia="Calibri" w:cs="Calibri"/>
        </w:rPr>
        <w:t xml:space="preserve">Tilbudsfrist er angitt i </w:t>
      </w:r>
      <w:r w:rsidR="00A82EB1">
        <w:rPr>
          <w:rFonts w:eastAsia="Calibri" w:cs="Calibri"/>
        </w:rPr>
        <w:t>EU-</w:t>
      </w:r>
      <w:proofErr w:type="spellStart"/>
      <w:r w:rsidR="00A82EB1">
        <w:rPr>
          <w:rFonts w:eastAsia="Calibri" w:cs="Calibri"/>
        </w:rPr>
        <w:t>supply</w:t>
      </w:r>
      <w:proofErr w:type="spellEnd"/>
      <w:r w:rsidRPr="006B2D8D">
        <w:rPr>
          <w:rFonts w:eastAsia="Calibri" w:cs="Calibri"/>
        </w:rPr>
        <w:t xml:space="preserve">-systemet. </w:t>
      </w:r>
    </w:p>
    <w:p w14:paraId="38E57B53" w14:textId="77777777" w:rsidR="006B2D8D" w:rsidRPr="006B2D8D" w:rsidRDefault="006B2D8D" w:rsidP="006B2D8D">
      <w:pPr>
        <w:tabs>
          <w:tab w:val="left" w:pos="6674"/>
        </w:tabs>
        <w:spacing w:after="0"/>
        <w:rPr>
          <w:rFonts w:eastAsia="Calibri" w:cs="Calibri"/>
        </w:rPr>
      </w:pPr>
    </w:p>
    <w:p w14:paraId="56B8F47F" w14:textId="37D591CF" w:rsidR="006B2D8D" w:rsidRPr="006B2D8D" w:rsidRDefault="006B2D8D" w:rsidP="006B2D8D">
      <w:pPr>
        <w:tabs>
          <w:tab w:val="left" w:pos="6674"/>
        </w:tabs>
        <w:spacing w:after="0"/>
        <w:rPr>
          <w:rFonts w:eastAsia="Calibri" w:cs="Calibri"/>
        </w:rPr>
      </w:pPr>
      <w:r w:rsidRPr="006B2D8D">
        <w:rPr>
          <w:rFonts w:eastAsia="Calibri" w:cs="Calibri"/>
        </w:rPr>
        <w:t xml:space="preserve">Tilbud skal leveres elektronisk via </w:t>
      </w:r>
      <w:r w:rsidR="00A82EB1">
        <w:rPr>
          <w:rFonts w:eastAsia="Calibri" w:cs="Calibri"/>
        </w:rPr>
        <w:t>EU-</w:t>
      </w:r>
      <w:proofErr w:type="spellStart"/>
      <w:r w:rsidR="00A82EB1">
        <w:rPr>
          <w:rFonts w:eastAsia="Calibri" w:cs="Calibri"/>
        </w:rPr>
        <w:t>supply</w:t>
      </w:r>
      <w:proofErr w:type="spellEnd"/>
      <w:r w:rsidR="00A82EB1">
        <w:rPr>
          <w:rFonts w:eastAsia="Calibri" w:cs="Calibri"/>
        </w:rPr>
        <w:t xml:space="preserve"> </w:t>
      </w:r>
      <w:r w:rsidRPr="006B2D8D">
        <w:rPr>
          <w:rFonts w:eastAsia="Calibri" w:cs="Calibri"/>
        </w:rPr>
        <w:t xml:space="preserve">innen tilbudsfristen. For sent innkomne tilbud vil bli avvist. Systemet tillater heller ikke å sende inn tilbud elektronisk via </w:t>
      </w:r>
      <w:r w:rsidR="00A82EB1">
        <w:rPr>
          <w:rFonts w:eastAsia="Calibri" w:cs="Calibri"/>
        </w:rPr>
        <w:t>EU-</w:t>
      </w:r>
      <w:proofErr w:type="spellStart"/>
      <w:r w:rsidR="00A82EB1">
        <w:rPr>
          <w:rFonts w:eastAsia="Calibri" w:cs="Calibri"/>
        </w:rPr>
        <w:t>supply</w:t>
      </w:r>
      <w:proofErr w:type="spellEnd"/>
      <w:r w:rsidR="00A82EB1">
        <w:rPr>
          <w:rFonts w:eastAsia="Calibri" w:cs="Calibri"/>
        </w:rPr>
        <w:t xml:space="preserve"> </w:t>
      </w:r>
      <w:r w:rsidRPr="006B2D8D">
        <w:rPr>
          <w:rFonts w:eastAsia="Calibri" w:cs="Calibri"/>
        </w:rPr>
        <w:t>etter tilbudsfristens utløp.</w:t>
      </w:r>
    </w:p>
    <w:p w14:paraId="108881B5" w14:textId="77777777" w:rsidR="006B2D8D" w:rsidRPr="006B2D8D" w:rsidRDefault="006B2D8D" w:rsidP="006B2D8D">
      <w:pPr>
        <w:tabs>
          <w:tab w:val="left" w:pos="6674"/>
        </w:tabs>
        <w:spacing w:after="0"/>
        <w:rPr>
          <w:rFonts w:eastAsia="Calibri" w:cs="Calibri"/>
        </w:rPr>
      </w:pPr>
    </w:p>
    <w:p w14:paraId="5FE4C0DD" w14:textId="062ADD4C" w:rsidR="006B2D8D" w:rsidRPr="006B2D8D" w:rsidRDefault="006B2D8D" w:rsidP="006B2D8D">
      <w:pPr>
        <w:tabs>
          <w:tab w:val="left" w:pos="6674"/>
        </w:tabs>
        <w:spacing w:after="0"/>
        <w:rPr>
          <w:rFonts w:eastAsia="Calibri" w:cs="Calibri"/>
        </w:rPr>
      </w:pPr>
      <w:r w:rsidRPr="006B2D8D">
        <w:rPr>
          <w:rFonts w:eastAsia="Calibri" w:cs="Calibri"/>
        </w:rPr>
        <w:t xml:space="preserve">Innlogging/registrering skjer her: </w:t>
      </w:r>
      <w:hyperlink r:id="rId17" w:history="1">
        <w:r w:rsidR="00A82EB1" w:rsidRPr="00A82EB1">
          <w:rPr>
            <w:rStyle w:val="Hyperkobling"/>
          </w:rPr>
          <w:t>EU-</w:t>
        </w:r>
        <w:proofErr w:type="spellStart"/>
        <w:r w:rsidR="00A82EB1" w:rsidRPr="00A82EB1">
          <w:rPr>
            <w:rStyle w:val="Hyperkobling"/>
          </w:rPr>
          <w:t>supply</w:t>
        </w:r>
        <w:proofErr w:type="spellEnd"/>
      </w:hyperlink>
    </w:p>
    <w:p w14:paraId="65C7BC65" w14:textId="77777777" w:rsidR="006B2D8D" w:rsidRPr="006B2D8D" w:rsidRDefault="006B2D8D" w:rsidP="006B2D8D">
      <w:pPr>
        <w:tabs>
          <w:tab w:val="left" w:pos="6674"/>
        </w:tabs>
        <w:spacing w:after="0"/>
        <w:rPr>
          <w:rFonts w:eastAsia="Calibri" w:cs="Calibri"/>
        </w:rPr>
      </w:pPr>
    </w:p>
    <w:p w14:paraId="3A934DED" w14:textId="77777777" w:rsidR="006B2D8D" w:rsidRPr="006B2D8D" w:rsidRDefault="006B2D8D" w:rsidP="006B2D8D">
      <w:pPr>
        <w:tabs>
          <w:tab w:val="left" w:pos="6674"/>
        </w:tabs>
        <w:spacing w:after="0"/>
        <w:rPr>
          <w:rFonts w:eastAsia="Calibri" w:cs="Calibri"/>
        </w:rPr>
      </w:pPr>
      <w:r w:rsidRPr="006B2D8D">
        <w:rPr>
          <w:rFonts w:eastAsia="Calibri" w:cs="Calibri"/>
        </w:rPr>
        <w:t>Har du spørsmål knyttet til funksjonalitet i verktøyet, kontakt EU-Supply brukerstøtte på tlf.: 23 96 00 10 eller på e-post til: support@eu-supply.com.</w:t>
      </w:r>
    </w:p>
    <w:p w14:paraId="402151C4" w14:textId="77777777" w:rsidR="006B2D8D" w:rsidRPr="006B2D8D" w:rsidRDefault="006B2D8D" w:rsidP="006B2D8D">
      <w:pPr>
        <w:tabs>
          <w:tab w:val="left" w:pos="6674"/>
        </w:tabs>
        <w:spacing w:after="0"/>
        <w:rPr>
          <w:rFonts w:eastAsia="Calibri" w:cs="Calibri"/>
        </w:rPr>
      </w:pPr>
    </w:p>
    <w:p w14:paraId="594AAFC8" w14:textId="77777777" w:rsidR="006B2D8D" w:rsidRPr="006B2D8D" w:rsidRDefault="006B2D8D" w:rsidP="00A82EB1">
      <w:pPr>
        <w:pStyle w:val="Overskrift2"/>
      </w:pPr>
      <w:bookmarkStart w:id="67" w:name="_Toc203032576"/>
      <w:bookmarkStart w:id="68" w:name="_Hlk139455555"/>
      <w:r w:rsidRPr="006B2D8D">
        <w:t>Krav til tilbudets utforming</w:t>
      </w:r>
      <w:bookmarkEnd w:id="66"/>
      <w:bookmarkEnd w:id="67"/>
    </w:p>
    <w:p w14:paraId="214674DC" w14:textId="77777777" w:rsidR="006B2D8D" w:rsidRPr="006B2D8D" w:rsidRDefault="006B2D8D" w:rsidP="006B2D8D">
      <w:pPr>
        <w:spacing w:after="0"/>
        <w:rPr>
          <w:rFonts w:eastAsia="Calibri" w:cs="Calibri"/>
        </w:rPr>
      </w:pPr>
      <w:bookmarkStart w:id="69" w:name="_Hlk139881009"/>
      <w:r w:rsidRPr="006B2D8D">
        <w:rPr>
          <w:rFonts w:eastAsia="Calibri" w:cs="Calibri"/>
        </w:rPr>
        <w:t xml:space="preserve">Leverandørens tilbud skal inngis i henhold til punkt </w:t>
      </w:r>
      <w:bookmarkStart w:id="70" w:name="_Hlk139544704"/>
      <w:r w:rsidRPr="006B2D8D">
        <w:rPr>
          <w:rFonts w:eastAsia="Calibri" w:cs="Calibri"/>
        </w:rPr>
        <w:t>7, og utformes etter denne disposisjonen:</w:t>
      </w:r>
    </w:p>
    <w:p w14:paraId="26FDD04C" w14:textId="77777777" w:rsidR="006B2D8D" w:rsidRPr="006B2D8D" w:rsidRDefault="006B2D8D" w:rsidP="006B2D8D">
      <w:pPr>
        <w:spacing w:after="0"/>
        <w:rPr>
          <w:rFonts w:eastAsia="Calibri" w:cs="Calibri"/>
        </w:rPr>
      </w:pPr>
    </w:p>
    <w:p w14:paraId="722CCC2C" w14:textId="77777777" w:rsidR="006B2D8D" w:rsidRPr="006B2D8D" w:rsidRDefault="006B2D8D" w:rsidP="006B2D8D">
      <w:pPr>
        <w:numPr>
          <w:ilvl w:val="0"/>
          <w:numId w:val="49"/>
        </w:numPr>
        <w:spacing w:after="0" w:line="300" w:lineRule="atLeast"/>
        <w:contextualSpacing/>
        <w:rPr>
          <w:rFonts w:eastAsia="Calibri" w:cs="Calibri"/>
        </w:rPr>
      </w:pPr>
      <w:r w:rsidRPr="006B2D8D">
        <w:rPr>
          <w:rFonts w:eastAsia="Calibri" w:cs="Calibri"/>
        </w:rPr>
        <w:t>Leverandørens tilbudsbrev</w:t>
      </w:r>
    </w:p>
    <w:p w14:paraId="3BA1A8A6" w14:textId="77777777" w:rsidR="006B2D8D" w:rsidRPr="006B2D8D" w:rsidRDefault="006B2D8D" w:rsidP="006B2D8D">
      <w:pPr>
        <w:numPr>
          <w:ilvl w:val="0"/>
          <w:numId w:val="49"/>
        </w:numPr>
        <w:spacing w:after="0" w:line="300" w:lineRule="atLeast"/>
        <w:contextualSpacing/>
        <w:rPr>
          <w:rFonts w:eastAsia="Calibri" w:cs="Calibri"/>
        </w:rPr>
      </w:pPr>
      <w:r w:rsidRPr="006B2D8D">
        <w:rPr>
          <w:rFonts w:eastAsia="Calibri" w:cs="Calibri"/>
        </w:rPr>
        <w:t>Dersom relevant: Opplysninger om fellesskap av leverandører/støttende virksomhet</w:t>
      </w:r>
    </w:p>
    <w:p w14:paraId="10EB781A" w14:textId="0AC066C2" w:rsidR="00E35F72" w:rsidRPr="006B2D8D" w:rsidRDefault="00E35F72" w:rsidP="006B2D8D">
      <w:pPr>
        <w:numPr>
          <w:ilvl w:val="0"/>
          <w:numId w:val="49"/>
        </w:numPr>
        <w:spacing w:after="0" w:line="300" w:lineRule="atLeast"/>
        <w:contextualSpacing/>
        <w:rPr>
          <w:rFonts w:eastAsia="Calibri" w:cs="Calibri"/>
        </w:rPr>
      </w:pPr>
      <w:r>
        <w:rPr>
          <w:rFonts w:eastAsia="Calibri" w:cs="Calibri"/>
        </w:rPr>
        <w:t>Dokumentasjon på kvalifikasjonskrav</w:t>
      </w:r>
    </w:p>
    <w:p w14:paraId="1349A346" w14:textId="77777777" w:rsidR="006B2D8D" w:rsidRPr="00E35F72" w:rsidRDefault="006B2D8D" w:rsidP="006B2D8D">
      <w:pPr>
        <w:numPr>
          <w:ilvl w:val="0"/>
          <w:numId w:val="49"/>
        </w:numPr>
        <w:spacing w:after="0" w:line="300" w:lineRule="atLeast"/>
        <w:contextualSpacing/>
        <w:rPr>
          <w:rFonts w:eastAsia="Calibri" w:cs="Calibri"/>
        </w:rPr>
      </w:pPr>
      <w:r w:rsidRPr="00E35F72">
        <w:rPr>
          <w:rFonts w:eastAsia="Calibri" w:cs="Calibri"/>
        </w:rPr>
        <w:t>Dokumentasjon på tildelingskriterier, herunder:</w:t>
      </w:r>
    </w:p>
    <w:p w14:paraId="0B096B35" w14:textId="77777777" w:rsidR="006B2D8D" w:rsidRPr="00E35F72" w:rsidRDefault="006B2D8D" w:rsidP="006B2D8D">
      <w:pPr>
        <w:numPr>
          <w:ilvl w:val="1"/>
          <w:numId w:val="49"/>
        </w:numPr>
        <w:spacing w:after="0" w:line="300" w:lineRule="atLeast"/>
        <w:contextualSpacing/>
        <w:rPr>
          <w:rFonts w:eastAsia="Calibri" w:cs="Calibri"/>
        </w:rPr>
      </w:pPr>
      <w:r w:rsidRPr="00E35F72">
        <w:rPr>
          <w:rFonts w:eastAsia="Calibri" w:cs="Calibri"/>
        </w:rPr>
        <w:t>Utfylt prisskjema</w:t>
      </w:r>
    </w:p>
    <w:p w14:paraId="03627B44" w14:textId="77777777" w:rsidR="006B2D8D" w:rsidRPr="00E35F72" w:rsidRDefault="006B2D8D" w:rsidP="006B2D8D">
      <w:pPr>
        <w:numPr>
          <w:ilvl w:val="1"/>
          <w:numId w:val="49"/>
        </w:numPr>
        <w:spacing w:after="0" w:line="300" w:lineRule="atLeast"/>
        <w:contextualSpacing/>
        <w:rPr>
          <w:rFonts w:eastAsia="Calibri" w:cs="Calibri"/>
        </w:rPr>
      </w:pPr>
      <w:r w:rsidRPr="00E35F72">
        <w:rPr>
          <w:rFonts w:eastAsia="Calibri" w:cs="Calibri"/>
        </w:rPr>
        <w:t>Dokumentasjon på øvrige tildelingskriterier</w:t>
      </w:r>
    </w:p>
    <w:bookmarkEnd w:id="68"/>
    <w:bookmarkEnd w:id="70"/>
    <w:p w14:paraId="7BDF4C0D" w14:textId="77777777" w:rsidR="006B2D8D" w:rsidRPr="006B2D8D" w:rsidRDefault="006B2D8D" w:rsidP="006B2D8D">
      <w:pPr>
        <w:spacing w:after="0"/>
        <w:rPr>
          <w:rFonts w:eastAsia="Calibri" w:cs="Calibri"/>
        </w:rPr>
      </w:pPr>
    </w:p>
    <w:p w14:paraId="40757F57" w14:textId="77777777" w:rsidR="006B2D8D" w:rsidRPr="006B2D8D" w:rsidRDefault="006B2D8D" w:rsidP="006B2D8D">
      <w:pPr>
        <w:spacing w:after="0"/>
        <w:rPr>
          <w:rFonts w:eastAsia="Calibri" w:cs="Calibri"/>
        </w:rPr>
      </w:pPr>
      <w:r w:rsidRPr="006B2D8D">
        <w:rPr>
          <w:rFonts w:eastAsia="Calibri" w:cs="Calibri"/>
        </w:rPr>
        <w:t>Leverandør er selv ansvarlig for at alle spørsmål, krav og avklaringspunkter besvares/belyses og dokumenteres i tilbudet.</w:t>
      </w:r>
    </w:p>
    <w:bookmarkEnd w:id="69"/>
    <w:p w14:paraId="76A306BE" w14:textId="77777777" w:rsidR="006B2D8D" w:rsidRPr="006B2D8D" w:rsidRDefault="006B2D8D" w:rsidP="006B2D8D">
      <w:pPr>
        <w:spacing w:after="0"/>
        <w:rPr>
          <w:rFonts w:eastAsia="Calibri" w:cs="Calibri"/>
        </w:rPr>
      </w:pPr>
    </w:p>
    <w:p w14:paraId="44769A86" w14:textId="77777777" w:rsidR="00E35F72" w:rsidRDefault="00E35F72">
      <w:pPr>
        <w:spacing w:after="200" w:line="276" w:lineRule="auto"/>
        <w:rPr>
          <w:b/>
          <w:caps/>
          <w:sz w:val="32"/>
        </w:rPr>
      </w:pPr>
      <w:r>
        <w:br w:type="page"/>
      </w:r>
    </w:p>
    <w:p w14:paraId="66B25093" w14:textId="5E35792D" w:rsidR="006B2D8D" w:rsidRPr="006B2D8D" w:rsidRDefault="006B2D8D" w:rsidP="00A82EB1">
      <w:pPr>
        <w:pStyle w:val="Overskrift1"/>
      </w:pPr>
      <w:bookmarkStart w:id="71" w:name="_Toc203032577"/>
      <w:r w:rsidRPr="006B2D8D">
        <w:lastRenderedPageBreak/>
        <w:t>Avslutning av konkurransen</w:t>
      </w:r>
      <w:bookmarkEnd w:id="71"/>
    </w:p>
    <w:p w14:paraId="61C9F8BC" w14:textId="77777777" w:rsidR="006B2D8D" w:rsidRPr="006B2D8D" w:rsidRDefault="006B2D8D" w:rsidP="00A82EB1">
      <w:pPr>
        <w:pStyle w:val="Overskrift2"/>
      </w:pPr>
      <w:bookmarkStart w:id="72" w:name="_Toc203032578"/>
      <w:r w:rsidRPr="006B2D8D">
        <w:t>Meddelelse om valg av leverandør</w:t>
      </w:r>
      <w:bookmarkEnd w:id="72"/>
    </w:p>
    <w:p w14:paraId="1C581C44" w14:textId="77777777" w:rsidR="006B2D8D" w:rsidRPr="006B2D8D" w:rsidRDefault="006B2D8D" w:rsidP="006B2D8D">
      <w:pPr>
        <w:spacing w:after="0"/>
        <w:rPr>
          <w:rFonts w:eastAsia="Calibri" w:cs="Calibri"/>
        </w:rPr>
      </w:pPr>
      <w:r w:rsidRPr="006B2D8D">
        <w:rPr>
          <w:rFonts w:eastAsia="Calibri" w:cs="Calibri"/>
        </w:rPr>
        <w:t>Oppdragsgiver vil skriftlig informere alle kvalifiserte leverandører i konkurransen om valg av leverandør for kontrakten.</w:t>
      </w:r>
    </w:p>
    <w:p w14:paraId="7B41199E" w14:textId="77777777" w:rsidR="006B2D8D" w:rsidRPr="006B2D8D" w:rsidRDefault="006B2D8D" w:rsidP="006B2D8D">
      <w:pPr>
        <w:spacing w:after="0"/>
        <w:rPr>
          <w:rFonts w:eastAsia="Calibri" w:cs="Calibri"/>
        </w:rPr>
      </w:pPr>
    </w:p>
    <w:p w14:paraId="0B80B617" w14:textId="77777777" w:rsidR="006B2D8D" w:rsidRPr="006B2D8D" w:rsidRDefault="006B2D8D" w:rsidP="00A82EB1">
      <w:pPr>
        <w:pStyle w:val="Overskrift2"/>
      </w:pPr>
      <w:bookmarkStart w:id="73" w:name="_Toc203032579"/>
      <w:r w:rsidRPr="006B2D8D">
        <w:t>Karensperiode</w:t>
      </w:r>
      <w:bookmarkEnd w:id="73"/>
    </w:p>
    <w:p w14:paraId="63D65536" w14:textId="77777777" w:rsidR="006B2D8D" w:rsidRPr="006B2D8D" w:rsidRDefault="006B2D8D" w:rsidP="006B2D8D">
      <w:pPr>
        <w:spacing w:after="0"/>
        <w:rPr>
          <w:rFonts w:eastAsia="Calibri" w:cs="Calibri"/>
        </w:rPr>
      </w:pPr>
      <w:r w:rsidRPr="006B2D8D">
        <w:rPr>
          <w:rFonts w:eastAsia="Calibri" w:cs="Calibri"/>
        </w:rPr>
        <w:t xml:space="preserve">Karensperioden er på 10 dager, regnet fra dagen etter meddelelsen ble sendt leverandørene. Før utløpet av karensperioden kan oppdragsgiver ikke inngå kontrakt. </w:t>
      </w:r>
    </w:p>
    <w:p w14:paraId="308FF60C" w14:textId="77777777" w:rsidR="006B2D8D" w:rsidRPr="006B2D8D" w:rsidRDefault="006B2D8D" w:rsidP="006B2D8D">
      <w:pPr>
        <w:spacing w:after="0"/>
        <w:rPr>
          <w:rFonts w:eastAsia="Calibri" w:cs="Calibri"/>
        </w:rPr>
      </w:pPr>
    </w:p>
    <w:p w14:paraId="6AFDBD86" w14:textId="77777777" w:rsidR="00E35F72" w:rsidRDefault="00E35F72">
      <w:pPr>
        <w:spacing w:after="200" w:line="276" w:lineRule="auto"/>
        <w:rPr>
          <w:rFonts w:ascii="Calibri Light" w:eastAsia="Times New Roman" w:hAnsi="Calibri Light" w:cs="Times New Roman"/>
          <w:b/>
          <w:caps/>
          <w:color w:val="2F5496"/>
          <w:sz w:val="28"/>
          <w:szCs w:val="32"/>
        </w:rPr>
      </w:pPr>
      <w:r>
        <w:rPr>
          <w:rFonts w:ascii="Calibri Light" w:eastAsia="Times New Roman" w:hAnsi="Calibri Light" w:cs="Times New Roman"/>
          <w:b/>
          <w:caps/>
          <w:color w:val="2F5496"/>
          <w:sz w:val="28"/>
          <w:szCs w:val="32"/>
        </w:rPr>
        <w:br w:type="page"/>
      </w:r>
    </w:p>
    <w:p w14:paraId="1DDF06C0" w14:textId="5210D665" w:rsidR="006B2D8D" w:rsidRPr="006B2D8D" w:rsidRDefault="006B2D8D" w:rsidP="006B2D8D">
      <w:pPr>
        <w:keepNext/>
        <w:keepLines/>
        <w:numPr>
          <w:ilvl w:val="0"/>
          <w:numId w:val="29"/>
        </w:numPr>
        <w:tabs>
          <w:tab w:val="num" w:pos="360"/>
        </w:tabs>
        <w:spacing w:after="0"/>
        <w:ind w:left="432" w:hanging="432"/>
        <w:outlineLvl w:val="0"/>
        <w:rPr>
          <w:rFonts w:ascii="Calibri Light" w:eastAsia="Times New Roman" w:hAnsi="Calibri Light" w:cs="Times New Roman"/>
          <w:b/>
          <w:caps/>
          <w:color w:val="2F5496"/>
          <w:sz w:val="28"/>
          <w:szCs w:val="32"/>
        </w:rPr>
      </w:pPr>
      <w:bookmarkStart w:id="74" w:name="_Toc203032580"/>
      <w:r w:rsidRPr="006B2D8D">
        <w:rPr>
          <w:rFonts w:ascii="Calibri Light" w:eastAsia="Times New Roman" w:hAnsi="Calibri Light" w:cs="Times New Roman"/>
          <w:b/>
          <w:caps/>
          <w:color w:val="2F5496"/>
          <w:sz w:val="28"/>
          <w:szCs w:val="32"/>
        </w:rPr>
        <w:lastRenderedPageBreak/>
        <w:t>Svardokumentasjon for leverandørens tilbud</w:t>
      </w:r>
      <w:bookmarkEnd w:id="74"/>
    </w:p>
    <w:p w14:paraId="1012A5CE"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75" w:name="_Toc203032581"/>
      <w:bookmarkStart w:id="76" w:name="_Hlk139888442"/>
      <w:r w:rsidRPr="006B2D8D">
        <w:rPr>
          <w:rFonts w:ascii="Calibri Light" w:eastAsia="Times New Roman" w:hAnsi="Calibri Light" w:cs="Times New Roman"/>
          <w:b/>
          <w:color w:val="2F5496"/>
          <w:sz w:val="24"/>
          <w:szCs w:val="26"/>
        </w:rPr>
        <w:t>Tilbudsbrev</w:t>
      </w:r>
      <w:bookmarkEnd w:id="75"/>
    </w:p>
    <w:p w14:paraId="366F9033" w14:textId="77777777" w:rsidR="006B2D8D" w:rsidRPr="006B2D8D" w:rsidRDefault="006B2D8D" w:rsidP="006B2D8D">
      <w:pPr>
        <w:spacing w:after="0"/>
        <w:rPr>
          <w:rFonts w:eastAsia="Calibri" w:cs="Calibri"/>
        </w:rPr>
      </w:pPr>
      <w:r w:rsidRPr="006B2D8D">
        <w:rPr>
          <w:rFonts w:eastAsia="Calibri" w:cs="Calibri"/>
        </w:rPr>
        <w:t xml:space="preserve">Leverandøren skal levere et forpliktende tilbudsbrev, i samsvar med mal for tilbudsbrev (vedlegg 1). Tilbudsbrevet må være datert og signert av person med fullmakt til å forplikte leverandøren. </w:t>
      </w:r>
    </w:p>
    <w:bookmarkEnd w:id="76"/>
    <w:p w14:paraId="70FBCF7D" w14:textId="77777777" w:rsidR="006B2D8D" w:rsidRPr="006B2D8D" w:rsidRDefault="006B2D8D" w:rsidP="006B2D8D">
      <w:pPr>
        <w:spacing w:after="0"/>
        <w:rPr>
          <w:rFonts w:eastAsia="Calibri" w:cs="Calibri"/>
        </w:rPr>
      </w:pPr>
    </w:p>
    <w:p w14:paraId="0753DBE2" w14:textId="77777777" w:rsidR="006B2D8D" w:rsidRPr="006B2D8D" w:rsidRDefault="006B2D8D" w:rsidP="006B2D8D">
      <w:pPr>
        <w:spacing w:after="0"/>
        <w:rPr>
          <w:rFonts w:eastAsia="Calibri" w:cs="Calibri"/>
        </w:rPr>
      </w:pPr>
    </w:p>
    <w:p w14:paraId="37272F1D" w14:textId="77777777" w:rsidR="006B2D8D" w:rsidRPr="006B2D8D" w:rsidRDefault="006B2D8D" w:rsidP="006B2D8D">
      <w:pPr>
        <w:keepNext/>
        <w:keepLines/>
        <w:numPr>
          <w:ilvl w:val="1"/>
          <w:numId w:val="29"/>
        </w:numPr>
        <w:tabs>
          <w:tab w:val="num" w:pos="360"/>
        </w:tabs>
        <w:spacing w:after="0"/>
        <w:ind w:left="576" w:hanging="576"/>
        <w:outlineLvl w:val="1"/>
        <w:rPr>
          <w:rFonts w:ascii="Calibri Light" w:eastAsia="Times New Roman" w:hAnsi="Calibri Light" w:cs="Times New Roman"/>
          <w:b/>
          <w:color w:val="2F5496"/>
          <w:sz w:val="24"/>
          <w:szCs w:val="26"/>
        </w:rPr>
      </w:pPr>
      <w:bookmarkStart w:id="77" w:name="_Toc203032582"/>
      <w:r w:rsidRPr="006B2D8D">
        <w:rPr>
          <w:rFonts w:ascii="Calibri Light" w:eastAsia="Times New Roman" w:hAnsi="Calibri Light" w:cs="Times New Roman"/>
          <w:b/>
          <w:color w:val="2F5496"/>
          <w:sz w:val="24"/>
          <w:szCs w:val="26"/>
        </w:rPr>
        <w:t>Informasjon om støtte fra andre virksomheter og deltakelse i fellesskap</w:t>
      </w:r>
      <w:bookmarkEnd w:id="77"/>
    </w:p>
    <w:p w14:paraId="75474658" w14:textId="77777777" w:rsidR="006B2D8D" w:rsidRPr="006B2D8D" w:rsidRDefault="006B2D8D" w:rsidP="006B2D8D">
      <w:pPr>
        <w:keepNext/>
        <w:keepLines/>
        <w:numPr>
          <w:ilvl w:val="2"/>
          <w:numId w:val="29"/>
        </w:numPr>
        <w:tabs>
          <w:tab w:val="num" w:pos="360"/>
        </w:tabs>
        <w:spacing w:after="0"/>
        <w:ind w:left="720" w:hanging="720"/>
        <w:outlineLvl w:val="2"/>
        <w:rPr>
          <w:rFonts w:ascii="Calibri Light" w:eastAsia="Times New Roman" w:hAnsi="Calibri Light" w:cs="Times New Roman"/>
          <w:color w:val="1F3763"/>
          <w:sz w:val="24"/>
          <w:szCs w:val="24"/>
        </w:rPr>
      </w:pPr>
      <w:bookmarkStart w:id="78" w:name="_Toc203032583"/>
      <w:r w:rsidRPr="006B2D8D">
        <w:rPr>
          <w:rFonts w:ascii="Calibri Light" w:eastAsia="Times New Roman" w:hAnsi="Calibri Light" w:cs="Times New Roman"/>
          <w:color w:val="1F3763"/>
          <w:sz w:val="24"/>
          <w:szCs w:val="24"/>
        </w:rPr>
        <w:t>Tilbud fra gruppe</w:t>
      </w:r>
      <w:bookmarkEnd w:id="78"/>
    </w:p>
    <w:p w14:paraId="4A62A3DE" w14:textId="77777777" w:rsidR="006B2D8D" w:rsidRPr="006B2D8D" w:rsidRDefault="006B2D8D" w:rsidP="006B2D8D">
      <w:pPr>
        <w:spacing w:after="0"/>
        <w:rPr>
          <w:rFonts w:eastAsia="Calibri" w:cs="Calibri"/>
        </w:rPr>
      </w:pPr>
      <w:r w:rsidRPr="006B2D8D">
        <w:rPr>
          <w:rFonts w:eastAsia="Calibri" w:cs="Calibri"/>
        </w:rPr>
        <w:t xml:space="preserve">Leverandører som deltar i </w:t>
      </w:r>
      <w:proofErr w:type="gramStart"/>
      <w:r w:rsidRPr="006B2D8D">
        <w:rPr>
          <w:rFonts w:eastAsia="Calibri" w:cs="Calibri"/>
        </w:rPr>
        <w:t>fellesskap</w:t>
      </w:r>
      <w:proofErr w:type="gramEnd"/>
      <w:r w:rsidRPr="006B2D8D">
        <w:rPr>
          <w:rFonts w:eastAsia="Calibri" w:cs="Calibri"/>
        </w:rPr>
        <w:t xml:space="preserve"> må fylle ut følgende informasjon: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86"/>
        <w:gridCol w:w="1221"/>
        <w:gridCol w:w="2867"/>
        <w:gridCol w:w="3686"/>
      </w:tblGrid>
      <w:tr w:rsidR="006B2D8D" w:rsidRPr="006B2D8D" w14:paraId="59B567FF" w14:textId="77777777" w:rsidTr="006B2D8D">
        <w:trPr>
          <w:tblHeader/>
        </w:trPr>
        <w:tc>
          <w:tcPr>
            <w:tcW w:w="2286" w:type="dxa"/>
            <w:shd w:val="clear" w:color="auto" w:fill="FFFFFF"/>
          </w:tcPr>
          <w:p w14:paraId="453545E7" w14:textId="77777777" w:rsidR="006B2D8D" w:rsidRPr="006B2D8D" w:rsidRDefault="006B2D8D" w:rsidP="006B2D8D">
            <w:pPr>
              <w:spacing w:after="0"/>
              <w:rPr>
                <w:rFonts w:eastAsia="Calibri" w:cs="Calibri"/>
              </w:rPr>
            </w:pPr>
            <w:bookmarkStart w:id="79" w:name="_Hlk139463614"/>
            <w:r w:rsidRPr="006B2D8D">
              <w:rPr>
                <w:rFonts w:eastAsia="Calibri" w:cs="Calibri"/>
              </w:rPr>
              <w:t xml:space="preserve">Firmanavn </w:t>
            </w:r>
          </w:p>
        </w:tc>
        <w:tc>
          <w:tcPr>
            <w:tcW w:w="1221" w:type="dxa"/>
            <w:shd w:val="clear" w:color="auto" w:fill="FFFFFF"/>
          </w:tcPr>
          <w:p w14:paraId="27C788FC" w14:textId="77777777" w:rsidR="006B2D8D" w:rsidRPr="006B2D8D" w:rsidRDefault="006B2D8D" w:rsidP="006B2D8D">
            <w:pPr>
              <w:spacing w:after="0"/>
              <w:rPr>
                <w:rFonts w:eastAsia="Calibri" w:cs="Calibri"/>
              </w:rPr>
            </w:pPr>
            <w:r w:rsidRPr="006B2D8D">
              <w:rPr>
                <w:rFonts w:eastAsia="Calibri" w:cs="Calibri"/>
              </w:rPr>
              <w:t>Nasjonalitet</w:t>
            </w:r>
          </w:p>
        </w:tc>
        <w:tc>
          <w:tcPr>
            <w:tcW w:w="2867" w:type="dxa"/>
            <w:shd w:val="clear" w:color="auto" w:fill="FFFFFF"/>
          </w:tcPr>
          <w:p w14:paraId="2CDEEBC3" w14:textId="77777777" w:rsidR="006B2D8D" w:rsidRPr="006B2D8D" w:rsidRDefault="006B2D8D" w:rsidP="006B2D8D">
            <w:pPr>
              <w:spacing w:after="0"/>
              <w:rPr>
                <w:rFonts w:eastAsia="Calibri" w:cs="Calibri"/>
              </w:rPr>
            </w:pPr>
            <w:r w:rsidRPr="006B2D8D">
              <w:rPr>
                <w:rFonts w:eastAsia="Calibri" w:cs="Calibri"/>
              </w:rPr>
              <w:t>Adresse, organisasjonsnummer</w:t>
            </w:r>
          </w:p>
        </w:tc>
        <w:tc>
          <w:tcPr>
            <w:tcW w:w="3686" w:type="dxa"/>
            <w:shd w:val="clear" w:color="auto" w:fill="FFFFFF"/>
          </w:tcPr>
          <w:p w14:paraId="7F0764DD" w14:textId="77777777" w:rsidR="006B2D8D" w:rsidRPr="006B2D8D" w:rsidRDefault="006B2D8D" w:rsidP="006B2D8D">
            <w:pPr>
              <w:spacing w:after="0"/>
              <w:rPr>
                <w:rFonts w:eastAsia="Calibri" w:cs="Calibri"/>
              </w:rPr>
            </w:pPr>
            <w:r w:rsidRPr="006B2D8D">
              <w:rPr>
                <w:rFonts w:eastAsia="Calibri" w:cs="Calibri"/>
              </w:rPr>
              <w:t xml:space="preserve">Rolle (arbeidsoppgaver og fagområde) hos i arbeidsfellesskapet </w:t>
            </w:r>
          </w:p>
        </w:tc>
      </w:tr>
      <w:tr w:rsidR="006B2D8D" w:rsidRPr="006B2D8D" w14:paraId="6B8EF3BC" w14:textId="77777777" w:rsidTr="00C15874">
        <w:tc>
          <w:tcPr>
            <w:tcW w:w="2286" w:type="dxa"/>
          </w:tcPr>
          <w:p w14:paraId="1F638944" w14:textId="77777777" w:rsidR="006B2D8D" w:rsidRPr="006B2D8D" w:rsidRDefault="006B2D8D" w:rsidP="006B2D8D">
            <w:pPr>
              <w:spacing w:after="0"/>
              <w:rPr>
                <w:rFonts w:eastAsia="Calibri" w:cs="Calibri"/>
              </w:rPr>
            </w:pPr>
          </w:p>
          <w:p w14:paraId="4895B132" w14:textId="77777777" w:rsidR="006B2D8D" w:rsidRPr="006B2D8D" w:rsidRDefault="006B2D8D" w:rsidP="006B2D8D">
            <w:pPr>
              <w:spacing w:after="0"/>
              <w:rPr>
                <w:rFonts w:eastAsia="Calibri" w:cs="Calibri"/>
              </w:rPr>
            </w:pPr>
          </w:p>
        </w:tc>
        <w:tc>
          <w:tcPr>
            <w:tcW w:w="1221" w:type="dxa"/>
          </w:tcPr>
          <w:p w14:paraId="31BBAD8C" w14:textId="77777777" w:rsidR="006B2D8D" w:rsidRPr="006B2D8D" w:rsidRDefault="006B2D8D" w:rsidP="006B2D8D">
            <w:pPr>
              <w:spacing w:after="0"/>
              <w:rPr>
                <w:rFonts w:eastAsia="Calibri" w:cs="Calibri"/>
              </w:rPr>
            </w:pPr>
          </w:p>
        </w:tc>
        <w:tc>
          <w:tcPr>
            <w:tcW w:w="2867" w:type="dxa"/>
          </w:tcPr>
          <w:p w14:paraId="07FD9A4C" w14:textId="77777777" w:rsidR="006B2D8D" w:rsidRPr="006B2D8D" w:rsidRDefault="006B2D8D" w:rsidP="006B2D8D">
            <w:pPr>
              <w:spacing w:after="0"/>
              <w:rPr>
                <w:rFonts w:eastAsia="Calibri" w:cs="Calibri"/>
              </w:rPr>
            </w:pPr>
          </w:p>
        </w:tc>
        <w:tc>
          <w:tcPr>
            <w:tcW w:w="3686" w:type="dxa"/>
          </w:tcPr>
          <w:p w14:paraId="2714FF32" w14:textId="77777777" w:rsidR="006B2D8D" w:rsidRPr="006B2D8D" w:rsidRDefault="006B2D8D" w:rsidP="006B2D8D">
            <w:pPr>
              <w:spacing w:after="0"/>
              <w:rPr>
                <w:rFonts w:eastAsia="Calibri" w:cs="Calibri"/>
              </w:rPr>
            </w:pPr>
          </w:p>
        </w:tc>
      </w:tr>
      <w:tr w:rsidR="006B2D8D" w:rsidRPr="006B2D8D" w14:paraId="700363BA" w14:textId="77777777" w:rsidTr="00C15874">
        <w:tc>
          <w:tcPr>
            <w:tcW w:w="2286" w:type="dxa"/>
          </w:tcPr>
          <w:p w14:paraId="66295394" w14:textId="77777777" w:rsidR="006B2D8D" w:rsidRPr="006B2D8D" w:rsidRDefault="006B2D8D" w:rsidP="006B2D8D">
            <w:pPr>
              <w:spacing w:after="0"/>
              <w:rPr>
                <w:rFonts w:eastAsia="Calibri" w:cs="Calibri"/>
              </w:rPr>
            </w:pPr>
          </w:p>
          <w:p w14:paraId="5A783E57" w14:textId="77777777" w:rsidR="006B2D8D" w:rsidRPr="006B2D8D" w:rsidRDefault="006B2D8D" w:rsidP="006B2D8D">
            <w:pPr>
              <w:spacing w:after="0"/>
              <w:rPr>
                <w:rFonts w:eastAsia="Calibri" w:cs="Calibri"/>
              </w:rPr>
            </w:pPr>
          </w:p>
        </w:tc>
        <w:tc>
          <w:tcPr>
            <w:tcW w:w="1221" w:type="dxa"/>
          </w:tcPr>
          <w:p w14:paraId="51FC66D2" w14:textId="77777777" w:rsidR="006B2D8D" w:rsidRPr="006B2D8D" w:rsidRDefault="006B2D8D" w:rsidP="006B2D8D">
            <w:pPr>
              <w:spacing w:after="0"/>
              <w:rPr>
                <w:rFonts w:eastAsia="Calibri" w:cs="Calibri"/>
              </w:rPr>
            </w:pPr>
          </w:p>
        </w:tc>
        <w:tc>
          <w:tcPr>
            <w:tcW w:w="2867" w:type="dxa"/>
          </w:tcPr>
          <w:p w14:paraId="5B01709C" w14:textId="77777777" w:rsidR="006B2D8D" w:rsidRPr="006B2D8D" w:rsidRDefault="006B2D8D" w:rsidP="006B2D8D">
            <w:pPr>
              <w:spacing w:after="0"/>
              <w:rPr>
                <w:rFonts w:eastAsia="Calibri" w:cs="Calibri"/>
              </w:rPr>
            </w:pPr>
          </w:p>
        </w:tc>
        <w:tc>
          <w:tcPr>
            <w:tcW w:w="3686" w:type="dxa"/>
          </w:tcPr>
          <w:p w14:paraId="614A0735" w14:textId="77777777" w:rsidR="006B2D8D" w:rsidRPr="006B2D8D" w:rsidRDefault="006B2D8D" w:rsidP="006B2D8D">
            <w:pPr>
              <w:spacing w:after="0"/>
              <w:rPr>
                <w:rFonts w:eastAsia="Calibri" w:cs="Calibri"/>
              </w:rPr>
            </w:pPr>
          </w:p>
        </w:tc>
      </w:tr>
      <w:tr w:rsidR="006B2D8D" w:rsidRPr="006B2D8D" w14:paraId="2D528CB4" w14:textId="77777777" w:rsidTr="00C15874">
        <w:tc>
          <w:tcPr>
            <w:tcW w:w="2286" w:type="dxa"/>
          </w:tcPr>
          <w:p w14:paraId="4D15D0DA" w14:textId="77777777" w:rsidR="006B2D8D" w:rsidRPr="006B2D8D" w:rsidRDefault="006B2D8D" w:rsidP="006B2D8D">
            <w:pPr>
              <w:spacing w:after="0"/>
              <w:rPr>
                <w:rFonts w:eastAsia="Calibri" w:cs="Calibri"/>
              </w:rPr>
            </w:pPr>
          </w:p>
          <w:p w14:paraId="58FA25D1" w14:textId="77777777" w:rsidR="006B2D8D" w:rsidRPr="006B2D8D" w:rsidRDefault="006B2D8D" w:rsidP="006B2D8D">
            <w:pPr>
              <w:spacing w:after="0"/>
              <w:rPr>
                <w:rFonts w:eastAsia="Calibri" w:cs="Calibri"/>
              </w:rPr>
            </w:pPr>
          </w:p>
        </w:tc>
        <w:tc>
          <w:tcPr>
            <w:tcW w:w="1221" w:type="dxa"/>
          </w:tcPr>
          <w:p w14:paraId="0F89AEFA" w14:textId="77777777" w:rsidR="006B2D8D" w:rsidRPr="006B2D8D" w:rsidRDefault="006B2D8D" w:rsidP="006B2D8D">
            <w:pPr>
              <w:spacing w:after="0"/>
              <w:rPr>
                <w:rFonts w:eastAsia="Calibri" w:cs="Calibri"/>
              </w:rPr>
            </w:pPr>
          </w:p>
        </w:tc>
        <w:tc>
          <w:tcPr>
            <w:tcW w:w="2867" w:type="dxa"/>
          </w:tcPr>
          <w:p w14:paraId="300A5D73" w14:textId="77777777" w:rsidR="006B2D8D" w:rsidRPr="006B2D8D" w:rsidRDefault="006B2D8D" w:rsidP="006B2D8D">
            <w:pPr>
              <w:spacing w:after="0"/>
              <w:rPr>
                <w:rFonts w:eastAsia="Calibri" w:cs="Calibri"/>
              </w:rPr>
            </w:pPr>
          </w:p>
        </w:tc>
        <w:tc>
          <w:tcPr>
            <w:tcW w:w="3686" w:type="dxa"/>
          </w:tcPr>
          <w:p w14:paraId="18AFDA33" w14:textId="77777777" w:rsidR="006B2D8D" w:rsidRPr="006B2D8D" w:rsidRDefault="006B2D8D" w:rsidP="006B2D8D">
            <w:pPr>
              <w:spacing w:after="0"/>
              <w:rPr>
                <w:rFonts w:eastAsia="Calibri" w:cs="Calibri"/>
              </w:rPr>
            </w:pPr>
          </w:p>
        </w:tc>
      </w:tr>
      <w:tr w:rsidR="006B2D8D" w:rsidRPr="006B2D8D" w14:paraId="767637C5" w14:textId="77777777" w:rsidTr="00C15874">
        <w:tc>
          <w:tcPr>
            <w:tcW w:w="2286" w:type="dxa"/>
          </w:tcPr>
          <w:p w14:paraId="52EC9561" w14:textId="77777777" w:rsidR="006B2D8D" w:rsidRPr="006B2D8D" w:rsidRDefault="006B2D8D" w:rsidP="006B2D8D">
            <w:pPr>
              <w:spacing w:after="0"/>
              <w:rPr>
                <w:rFonts w:eastAsia="Calibri" w:cs="Calibri"/>
              </w:rPr>
            </w:pPr>
          </w:p>
          <w:p w14:paraId="592B88B9" w14:textId="77777777" w:rsidR="006B2D8D" w:rsidRPr="006B2D8D" w:rsidRDefault="006B2D8D" w:rsidP="006B2D8D">
            <w:pPr>
              <w:spacing w:after="0"/>
              <w:rPr>
                <w:rFonts w:eastAsia="Calibri" w:cs="Calibri"/>
              </w:rPr>
            </w:pPr>
          </w:p>
        </w:tc>
        <w:tc>
          <w:tcPr>
            <w:tcW w:w="1221" w:type="dxa"/>
          </w:tcPr>
          <w:p w14:paraId="7628FCEB" w14:textId="77777777" w:rsidR="006B2D8D" w:rsidRPr="006B2D8D" w:rsidRDefault="006B2D8D" w:rsidP="006B2D8D">
            <w:pPr>
              <w:spacing w:after="0"/>
              <w:rPr>
                <w:rFonts w:eastAsia="Calibri" w:cs="Calibri"/>
              </w:rPr>
            </w:pPr>
          </w:p>
        </w:tc>
        <w:tc>
          <w:tcPr>
            <w:tcW w:w="2867" w:type="dxa"/>
          </w:tcPr>
          <w:p w14:paraId="1D7BA9CD" w14:textId="77777777" w:rsidR="006B2D8D" w:rsidRPr="006B2D8D" w:rsidRDefault="006B2D8D" w:rsidP="006B2D8D">
            <w:pPr>
              <w:spacing w:after="0"/>
              <w:rPr>
                <w:rFonts w:eastAsia="Calibri" w:cs="Calibri"/>
              </w:rPr>
            </w:pPr>
          </w:p>
        </w:tc>
        <w:tc>
          <w:tcPr>
            <w:tcW w:w="3686" w:type="dxa"/>
          </w:tcPr>
          <w:p w14:paraId="2C2DDCA4" w14:textId="77777777" w:rsidR="006B2D8D" w:rsidRPr="006B2D8D" w:rsidRDefault="006B2D8D" w:rsidP="006B2D8D">
            <w:pPr>
              <w:spacing w:after="0"/>
              <w:rPr>
                <w:rFonts w:eastAsia="Calibri" w:cs="Calibri"/>
              </w:rPr>
            </w:pPr>
          </w:p>
        </w:tc>
      </w:tr>
      <w:bookmarkEnd w:id="79"/>
    </w:tbl>
    <w:p w14:paraId="3046899D" w14:textId="77777777" w:rsidR="006B2D8D" w:rsidRPr="006B2D8D" w:rsidRDefault="006B2D8D" w:rsidP="006B2D8D">
      <w:pPr>
        <w:spacing w:after="0"/>
        <w:rPr>
          <w:rFonts w:eastAsia="Calibri" w:cs="Calibri"/>
        </w:rPr>
      </w:pPr>
    </w:p>
    <w:p w14:paraId="1D1A080E" w14:textId="77777777" w:rsidR="006B2D8D" w:rsidRPr="006B2D8D" w:rsidRDefault="006B2D8D" w:rsidP="006B2D8D">
      <w:pPr>
        <w:spacing w:after="0"/>
        <w:rPr>
          <w:rFonts w:eastAsia="Calibri" w:cs="Calibri"/>
        </w:rPr>
      </w:pPr>
      <w:r w:rsidRPr="006B2D8D">
        <w:rPr>
          <w:rFonts w:eastAsia="Calibri" w:cs="Calibri"/>
        </w:rPr>
        <w:t>Det skal vedlegges tilbudet en avtale om forpliktende samarbeid og solidarisk ansvar som er undertegnet av samtlige deltakere i gruppen.</w:t>
      </w:r>
    </w:p>
    <w:p w14:paraId="0AB3C786" w14:textId="77777777" w:rsidR="006B2D8D" w:rsidRPr="006B2D8D" w:rsidRDefault="006B2D8D" w:rsidP="006B2D8D">
      <w:pPr>
        <w:spacing w:after="0"/>
        <w:rPr>
          <w:rFonts w:eastAsia="Calibri" w:cs="Calibri"/>
        </w:rPr>
      </w:pPr>
      <w:bookmarkStart w:id="80" w:name="_Hlk139532999"/>
    </w:p>
    <w:p w14:paraId="2DFA0944" w14:textId="77777777" w:rsidR="006B2D8D" w:rsidRPr="00B76A25" w:rsidRDefault="006B2D8D" w:rsidP="006B2D8D">
      <w:pPr>
        <w:keepNext/>
        <w:keepLines/>
        <w:numPr>
          <w:ilvl w:val="2"/>
          <w:numId w:val="29"/>
        </w:numPr>
        <w:tabs>
          <w:tab w:val="num" w:pos="360"/>
        </w:tabs>
        <w:spacing w:after="0"/>
        <w:ind w:left="720" w:hanging="720"/>
        <w:outlineLvl w:val="2"/>
        <w:rPr>
          <w:rFonts w:eastAsia="Times New Roman" w:cs="Calibri"/>
          <w:b/>
          <w:bCs/>
          <w:color w:val="1F3763"/>
          <w:sz w:val="24"/>
          <w:szCs w:val="24"/>
        </w:rPr>
      </w:pPr>
      <w:bookmarkStart w:id="81" w:name="_Toc203032584"/>
      <w:bookmarkStart w:id="82" w:name="_Hlk139532967"/>
      <w:r w:rsidRPr="00B76A25">
        <w:rPr>
          <w:rFonts w:eastAsia="Times New Roman" w:cs="Calibri"/>
          <w:b/>
          <w:bCs/>
          <w:color w:val="1F3763"/>
          <w:sz w:val="24"/>
          <w:szCs w:val="24"/>
        </w:rPr>
        <w:t>Støtte fra andre virksomheter for å oppfylle kvalifikasjonskrav</w:t>
      </w:r>
      <w:bookmarkEnd w:id="81"/>
      <w:r w:rsidRPr="00B76A25">
        <w:rPr>
          <w:rFonts w:eastAsia="Times New Roman" w:cs="Calibri"/>
          <w:b/>
          <w:bCs/>
          <w:color w:val="1F3763"/>
          <w:sz w:val="24"/>
          <w:szCs w:val="24"/>
        </w:rPr>
        <w:t xml:space="preserve"> </w:t>
      </w:r>
      <w:bookmarkEnd w:id="82"/>
    </w:p>
    <w:bookmarkEnd w:id="80"/>
    <w:p w14:paraId="6C424846" w14:textId="6EE4940E" w:rsidR="006B2D8D" w:rsidRPr="006B2D8D" w:rsidRDefault="006B2D8D" w:rsidP="006B2D8D">
      <w:pPr>
        <w:spacing w:after="0"/>
        <w:rPr>
          <w:rFonts w:eastAsia="Calibri" w:cs="Calibri"/>
        </w:rPr>
      </w:pPr>
      <w:r w:rsidRPr="006B2D8D">
        <w:rPr>
          <w:rFonts w:eastAsia="Calibri" w:cs="Calibri"/>
        </w:rPr>
        <w:t xml:space="preserve">Det skal vedlegges tilbudet en utfylt forpliktelseserklæring for hver av de støttende virksomhetene iht. mal i vedlegg </w:t>
      </w:r>
      <w:r w:rsidR="00E35F72">
        <w:rPr>
          <w:rFonts w:eastAsia="Calibri" w:cs="Calibri"/>
        </w:rPr>
        <w:t>2</w:t>
      </w:r>
      <w:r w:rsidRPr="006B2D8D">
        <w:rPr>
          <w:rFonts w:eastAsia="Calibri" w:cs="Calibri"/>
        </w:rPr>
        <w:t>.</w:t>
      </w:r>
    </w:p>
    <w:p w14:paraId="45DB85B6" w14:textId="77777777" w:rsidR="006B2D8D" w:rsidRDefault="006B2D8D" w:rsidP="006B2D8D">
      <w:pPr>
        <w:spacing w:after="0"/>
        <w:rPr>
          <w:rFonts w:eastAsia="Calibri" w:cs="Calibri"/>
        </w:rPr>
      </w:pPr>
    </w:p>
    <w:p w14:paraId="11A580B2" w14:textId="77777777" w:rsidR="006B2D8D" w:rsidRPr="006B2D8D" w:rsidRDefault="006B2D8D" w:rsidP="00AA3220">
      <w:pPr>
        <w:pStyle w:val="Overskrift3"/>
      </w:pPr>
      <w:bookmarkStart w:id="83" w:name="_Toc203032590"/>
      <w:bookmarkStart w:id="84" w:name="_Hlk139888530"/>
      <w:r w:rsidRPr="006B2D8D">
        <w:t>Beskrivelse med utfylte priser</w:t>
      </w:r>
      <w:bookmarkEnd w:id="83"/>
    </w:p>
    <w:p w14:paraId="1546DD85" w14:textId="77777777" w:rsidR="006B2D8D" w:rsidRDefault="006B2D8D" w:rsidP="006B2D8D">
      <w:pPr>
        <w:spacing w:after="0"/>
        <w:rPr>
          <w:rFonts w:eastAsia="Calibri" w:cs="Calibri"/>
        </w:rPr>
      </w:pPr>
      <w:r w:rsidRPr="006B2D8D">
        <w:rPr>
          <w:rFonts w:eastAsia="Calibri" w:cs="Calibri"/>
        </w:rPr>
        <w:t xml:space="preserve">Tilbudet skal vedlegges priset beskrivelse. Dette skal leveres både som PDF-dokument og som </w:t>
      </w:r>
      <w:proofErr w:type="spellStart"/>
      <w:r w:rsidRPr="006B2D8D">
        <w:rPr>
          <w:rFonts w:eastAsia="Calibri" w:cs="Calibri"/>
        </w:rPr>
        <w:t>gab</w:t>
      </w:r>
      <w:proofErr w:type="spellEnd"/>
      <w:r w:rsidRPr="006B2D8D">
        <w:rPr>
          <w:rFonts w:eastAsia="Calibri" w:cs="Calibri"/>
        </w:rPr>
        <w:t xml:space="preserve">-, gap- eller </w:t>
      </w:r>
      <w:proofErr w:type="spellStart"/>
      <w:r w:rsidRPr="006B2D8D">
        <w:rPr>
          <w:rFonts w:eastAsia="Calibri" w:cs="Calibri"/>
        </w:rPr>
        <w:t>xml</w:t>
      </w:r>
      <w:proofErr w:type="spellEnd"/>
      <w:r w:rsidRPr="006B2D8D">
        <w:rPr>
          <w:rFonts w:eastAsia="Calibri" w:cs="Calibri"/>
        </w:rPr>
        <w:t xml:space="preserve">-fil. </w:t>
      </w:r>
    </w:p>
    <w:p w14:paraId="24D6C17E" w14:textId="77777777" w:rsidR="00AA3220" w:rsidRDefault="00AA3220" w:rsidP="006B2D8D">
      <w:pPr>
        <w:spacing w:after="0"/>
        <w:rPr>
          <w:rFonts w:eastAsia="Calibri" w:cs="Calibri"/>
        </w:rPr>
      </w:pPr>
    </w:p>
    <w:p w14:paraId="29B992B0" w14:textId="59F0A4C5" w:rsidR="00AA3220" w:rsidRDefault="00AA3220" w:rsidP="00AA3220">
      <w:pPr>
        <w:pStyle w:val="Overskrift3"/>
      </w:pPr>
      <w:bookmarkStart w:id="85" w:name="_Toc203032591"/>
      <w:r>
        <w:t>Garantitid</w:t>
      </w:r>
      <w:bookmarkEnd w:id="85"/>
    </w:p>
    <w:p w14:paraId="67719534" w14:textId="47DD875C" w:rsidR="00AA3220" w:rsidRPr="006B2D8D" w:rsidRDefault="00AA3220" w:rsidP="00AA3220">
      <w:pPr>
        <w:spacing w:after="0"/>
        <w:rPr>
          <w:rFonts w:eastAsia="Calibri" w:cs="Times New Roman"/>
        </w:rPr>
      </w:pPr>
      <w:r w:rsidRPr="005C237B">
        <w:t xml:space="preserve">Dokumentasjon/bekreftelse på garantitid, både </w:t>
      </w:r>
      <w:r>
        <w:t>Bruks-/</w:t>
      </w:r>
      <w:r w:rsidRPr="005C237B">
        <w:t>funksjonsgaranti og produktgaranti.</w:t>
      </w:r>
    </w:p>
    <w:p w14:paraId="188AFA73" w14:textId="77777777" w:rsidR="00AA3220" w:rsidRDefault="00AA3220" w:rsidP="006B2D8D">
      <w:pPr>
        <w:spacing w:after="0"/>
        <w:rPr>
          <w:rFonts w:eastAsia="Calibri" w:cs="Calibri"/>
        </w:rPr>
      </w:pPr>
    </w:p>
    <w:p w14:paraId="6A9380EE" w14:textId="2A8264E4" w:rsidR="00AA3220" w:rsidRDefault="00AA3220" w:rsidP="00AA3220">
      <w:pPr>
        <w:pStyle w:val="Overskrift3"/>
      </w:pPr>
      <w:bookmarkStart w:id="86" w:name="_Toc203032592"/>
      <w:r>
        <w:t>Kvalitet</w:t>
      </w:r>
      <w:bookmarkEnd w:id="86"/>
    </w:p>
    <w:p w14:paraId="2736E801" w14:textId="0758F441" w:rsidR="00AA3220" w:rsidRDefault="00B76A25" w:rsidP="00AA3220">
      <w:pPr>
        <w:spacing w:after="0"/>
      </w:pPr>
      <w:r>
        <w:t>3</w:t>
      </w:r>
      <w:r w:rsidR="00AA3220">
        <w:t xml:space="preserve"> referanser på gress tilsvarende som leveres i denne entreprisen.</w:t>
      </w:r>
    </w:p>
    <w:p w14:paraId="584980F4" w14:textId="7A9F25B8" w:rsidR="00AA3220" w:rsidRPr="006B2D8D" w:rsidRDefault="00AA3220" w:rsidP="00AA3220">
      <w:pPr>
        <w:spacing w:after="0"/>
        <w:rPr>
          <w:rFonts w:eastAsia="Calibri" w:cs="Calibri"/>
        </w:rPr>
      </w:pPr>
    </w:p>
    <w:bookmarkEnd w:id="84"/>
    <w:p w14:paraId="5AACFB46" w14:textId="77777777" w:rsidR="006B2D8D" w:rsidRPr="006B2D8D" w:rsidRDefault="006B2D8D" w:rsidP="006B2D8D">
      <w:pPr>
        <w:spacing w:after="0"/>
        <w:rPr>
          <w:rFonts w:eastAsia="Calibri" w:cs="Calibri"/>
        </w:rPr>
      </w:pPr>
    </w:p>
    <w:p w14:paraId="4F3C2AD7" w14:textId="77777777" w:rsidR="006B2D8D" w:rsidRPr="006B2D8D" w:rsidRDefault="006B2D8D" w:rsidP="006B2D8D">
      <w:pPr>
        <w:spacing w:after="0"/>
        <w:rPr>
          <w:rFonts w:eastAsia="Calibri" w:cs="Calibri"/>
        </w:rPr>
      </w:pPr>
    </w:p>
    <w:p w14:paraId="0793922B" w14:textId="77777777" w:rsidR="006B2D8D" w:rsidRPr="006B2D8D" w:rsidRDefault="006B2D8D" w:rsidP="006B2D8D">
      <w:pPr>
        <w:spacing w:after="0"/>
        <w:rPr>
          <w:rFonts w:eastAsia="Calibri" w:cs="Calibri"/>
        </w:rPr>
      </w:pPr>
    </w:p>
    <w:p w14:paraId="273E7B42" w14:textId="77777777" w:rsidR="006B2D8D" w:rsidRPr="006B2D8D" w:rsidRDefault="006B2D8D" w:rsidP="006B2D8D">
      <w:pPr>
        <w:spacing w:after="0"/>
        <w:rPr>
          <w:rFonts w:eastAsia="Calibri" w:cs="Calibri"/>
        </w:rPr>
      </w:pPr>
    </w:p>
    <w:p w14:paraId="230B4B40" w14:textId="77777777" w:rsidR="006B2D8D" w:rsidRPr="006B2D8D" w:rsidRDefault="006B2D8D" w:rsidP="006B2D8D">
      <w:pPr>
        <w:keepNext/>
        <w:keepLines/>
        <w:numPr>
          <w:ilvl w:val="0"/>
          <w:numId w:val="29"/>
        </w:numPr>
        <w:tabs>
          <w:tab w:val="num" w:pos="360"/>
        </w:tabs>
        <w:spacing w:after="0"/>
        <w:ind w:left="432" w:hanging="432"/>
        <w:outlineLvl w:val="0"/>
        <w:rPr>
          <w:rFonts w:ascii="Calibri Light" w:eastAsia="Times New Roman" w:hAnsi="Calibri Light" w:cs="Times New Roman"/>
          <w:b/>
          <w:caps/>
          <w:color w:val="2F5496"/>
          <w:sz w:val="28"/>
          <w:szCs w:val="32"/>
        </w:rPr>
      </w:pPr>
      <w:bookmarkStart w:id="87" w:name="_Toc203032593"/>
      <w:r w:rsidRPr="006B2D8D">
        <w:rPr>
          <w:rFonts w:ascii="Calibri Light" w:eastAsia="Times New Roman" w:hAnsi="Calibri Light" w:cs="Times New Roman"/>
          <w:b/>
          <w:caps/>
          <w:color w:val="2F5496"/>
          <w:sz w:val="28"/>
          <w:szCs w:val="32"/>
        </w:rPr>
        <w:t>Vedlegg</w:t>
      </w:r>
      <w:bookmarkEnd w:id="87"/>
      <w:r w:rsidRPr="006B2D8D">
        <w:rPr>
          <w:rFonts w:ascii="Calibri Light" w:eastAsia="Times New Roman" w:hAnsi="Calibri Light" w:cs="Times New Roman"/>
          <w:b/>
          <w:caps/>
          <w:color w:val="2F5496"/>
          <w:sz w:val="28"/>
          <w:szCs w:val="32"/>
        </w:rPr>
        <w:t xml:space="preserve"> </w:t>
      </w:r>
    </w:p>
    <w:p w14:paraId="0352998A" w14:textId="77777777" w:rsidR="006B2D8D" w:rsidRPr="006B2D8D" w:rsidRDefault="006B2D8D" w:rsidP="006B2D8D">
      <w:pPr>
        <w:spacing w:after="0"/>
        <w:rPr>
          <w:rFonts w:eastAsia="Calibri" w:cs="Calibri"/>
        </w:rPr>
      </w:pPr>
      <w:bookmarkStart w:id="88" w:name="_Hlk139889033"/>
      <w:r w:rsidRPr="006B2D8D">
        <w:rPr>
          <w:rFonts w:eastAsia="Calibri" w:cs="Calibri"/>
        </w:rPr>
        <w:t>Vedlegg 1: Mal tilbudsbrev</w:t>
      </w:r>
    </w:p>
    <w:p w14:paraId="12D8FAF5" w14:textId="77777777" w:rsidR="006B2D8D" w:rsidRPr="006B2D8D" w:rsidRDefault="006B2D8D" w:rsidP="006B2D8D">
      <w:pPr>
        <w:spacing w:after="0"/>
        <w:rPr>
          <w:rFonts w:eastAsia="Calibri" w:cs="Calibri"/>
        </w:rPr>
      </w:pPr>
      <w:r w:rsidRPr="006B2D8D">
        <w:rPr>
          <w:rFonts w:eastAsia="Calibri" w:cs="Calibri"/>
        </w:rPr>
        <w:t>Vedlegg 2: Mal forpliktelseserklæring</w:t>
      </w:r>
    </w:p>
    <w:bookmarkEnd w:id="88"/>
    <w:p w14:paraId="0A6490B5" w14:textId="77777777" w:rsidR="006B2D8D" w:rsidRPr="006B2D8D" w:rsidRDefault="006B2D8D" w:rsidP="006B2D8D">
      <w:pPr>
        <w:spacing w:after="160" w:line="259" w:lineRule="auto"/>
        <w:rPr>
          <w:rFonts w:eastAsia="Calibri" w:cs="Calibri"/>
        </w:rPr>
      </w:pPr>
      <w:r w:rsidRPr="006B2D8D">
        <w:rPr>
          <w:rFonts w:eastAsia="Calibri" w:cs="Calibri"/>
        </w:rPr>
        <w:br w:type="page"/>
      </w:r>
    </w:p>
    <w:p w14:paraId="4F102FE4" w14:textId="77777777" w:rsidR="006B2D8D" w:rsidRPr="006B2D8D" w:rsidRDefault="006B2D8D" w:rsidP="006B2D8D">
      <w:pPr>
        <w:spacing w:after="160" w:line="259" w:lineRule="auto"/>
        <w:rPr>
          <w:rFonts w:eastAsia="Calibri" w:cs="Times New Roman"/>
          <w:b/>
          <w:bCs/>
        </w:rPr>
      </w:pPr>
      <w:bookmarkStart w:id="89" w:name="_Hlk139889092"/>
      <w:r w:rsidRPr="006B2D8D">
        <w:rPr>
          <w:rFonts w:eastAsia="Calibri" w:cs="Times New Roman"/>
          <w:b/>
          <w:bCs/>
        </w:rPr>
        <w:lastRenderedPageBreak/>
        <w:t>Vedlegg 1 - Mal tilbudsbrev</w:t>
      </w:r>
    </w:p>
    <w:p w14:paraId="3B0A2A40" w14:textId="77777777" w:rsidR="006B2D8D" w:rsidRPr="006B2D8D" w:rsidRDefault="006B2D8D" w:rsidP="006B2D8D">
      <w:pPr>
        <w:spacing w:after="160" w:line="259" w:lineRule="auto"/>
        <w:rPr>
          <w:rFonts w:eastAsia="Calibri" w:cs="Times New Roman"/>
        </w:rPr>
      </w:pPr>
    </w:p>
    <w:p w14:paraId="1003ACB9" w14:textId="5D999C55" w:rsidR="006B2D8D" w:rsidRPr="006B2D8D" w:rsidRDefault="006B2D8D" w:rsidP="006B2D8D">
      <w:pPr>
        <w:spacing w:after="160" w:line="259" w:lineRule="auto"/>
        <w:rPr>
          <w:rFonts w:eastAsia="Calibri" w:cs="Times New Roman"/>
        </w:rPr>
      </w:pPr>
      <w:r w:rsidRPr="006B2D8D">
        <w:rPr>
          <w:rFonts w:eastAsia="Calibri" w:cs="Times New Roman"/>
          <w:b/>
          <w:bCs/>
        </w:rPr>
        <w:t>Tilbud på</w:t>
      </w:r>
      <w:r w:rsidRPr="006B2D8D">
        <w:rPr>
          <w:rFonts w:eastAsia="Calibri" w:cs="Times New Roman"/>
        </w:rPr>
        <w:t xml:space="preserve"> </w:t>
      </w:r>
      <w:r w:rsidR="003766FD">
        <w:rPr>
          <w:rFonts w:eastAsia="Calibri" w:cs="Calibri"/>
        </w:rPr>
        <w:t>Rønvik aktivitetsflate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7"/>
        <w:gridCol w:w="6575"/>
      </w:tblGrid>
      <w:tr w:rsidR="006B2D8D" w:rsidRPr="006B2D8D" w14:paraId="21C811D1" w14:textId="77777777" w:rsidTr="00C15874">
        <w:tc>
          <w:tcPr>
            <w:tcW w:w="2377" w:type="dxa"/>
            <w:tcBorders>
              <w:top w:val="single" w:sz="4" w:space="0" w:color="auto"/>
              <w:left w:val="single" w:sz="4" w:space="0" w:color="auto"/>
              <w:bottom w:val="single" w:sz="4" w:space="0" w:color="auto"/>
              <w:right w:val="single" w:sz="4" w:space="0" w:color="auto"/>
            </w:tcBorders>
            <w:vAlign w:val="center"/>
            <w:hideMark/>
          </w:tcPr>
          <w:p w14:paraId="7805F604"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r w:rsidRPr="006B2D8D">
              <w:rPr>
                <w:rFonts w:eastAsia="Calibri" w:cs="Times New Roman"/>
              </w:rPr>
              <w:t>Navn på leverandøren:</w:t>
            </w:r>
          </w:p>
        </w:tc>
        <w:tc>
          <w:tcPr>
            <w:tcW w:w="6577" w:type="dxa"/>
            <w:tcBorders>
              <w:top w:val="single" w:sz="4" w:space="0" w:color="auto"/>
              <w:left w:val="single" w:sz="4" w:space="0" w:color="auto"/>
              <w:bottom w:val="single" w:sz="4" w:space="0" w:color="auto"/>
              <w:right w:val="single" w:sz="4" w:space="0" w:color="auto"/>
            </w:tcBorders>
            <w:vAlign w:val="center"/>
          </w:tcPr>
          <w:p w14:paraId="17BBFC3B"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val="en-US" w:eastAsia="nb-NO"/>
              </w:rPr>
            </w:pPr>
          </w:p>
        </w:tc>
      </w:tr>
      <w:tr w:rsidR="006B2D8D" w:rsidRPr="006B2D8D" w14:paraId="3EC1685D" w14:textId="77777777" w:rsidTr="00C15874">
        <w:tc>
          <w:tcPr>
            <w:tcW w:w="2377" w:type="dxa"/>
            <w:tcBorders>
              <w:top w:val="single" w:sz="4" w:space="0" w:color="auto"/>
              <w:left w:val="single" w:sz="4" w:space="0" w:color="auto"/>
              <w:bottom w:val="single" w:sz="4" w:space="0" w:color="auto"/>
              <w:right w:val="single" w:sz="4" w:space="0" w:color="auto"/>
            </w:tcBorders>
            <w:vAlign w:val="center"/>
            <w:hideMark/>
          </w:tcPr>
          <w:p w14:paraId="1360431D"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r w:rsidRPr="006B2D8D">
              <w:rPr>
                <w:rFonts w:eastAsia="Calibri" w:cs="Times New Roman"/>
              </w:rPr>
              <w:t>Organisasjonsnummer:</w:t>
            </w:r>
          </w:p>
        </w:tc>
        <w:tc>
          <w:tcPr>
            <w:tcW w:w="6577" w:type="dxa"/>
            <w:tcBorders>
              <w:top w:val="single" w:sz="4" w:space="0" w:color="auto"/>
              <w:left w:val="single" w:sz="4" w:space="0" w:color="auto"/>
              <w:bottom w:val="single" w:sz="4" w:space="0" w:color="auto"/>
              <w:right w:val="single" w:sz="4" w:space="0" w:color="auto"/>
            </w:tcBorders>
            <w:vAlign w:val="center"/>
          </w:tcPr>
          <w:p w14:paraId="6EFB6E3F"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p>
        </w:tc>
      </w:tr>
      <w:tr w:rsidR="006B2D8D" w:rsidRPr="006B2D8D" w14:paraId="6C848A7E" w14:textId="77777777" w:rsidTr="00C15874">
        <w:tc>
          <w:tcPr>
            <w:tcW w:w="2377" w:type="dxa"/>
            <w:tcBorders>
              <w:top w:val="single" w:sz="4" w:space="0" w:color="auto"/>
              <w:left w:val="single" w:sz="4" w:space="0" w:color="auto"/>
              <w:bottom w:val="single" w:sz="4" w:space="0" w:color="auto"/>
              <w:right w:val="single" w:sz="4" w:space="0" w:color="auto"/>
            </w:tcBorders>
            <w:vAlign w:val="center"/>
          </w:tcPr>
          <w:p w14:paraId="1CCD8CD5" w14:textId="77777777" w:rsidR="006B2D8D" w:rsidRPr="006B2D8D" w:rsidRDefault="006B2D8D" w:rsidP="006B2D8D">
            <w:pPr>
              <w:keepLines/>
              <w:tabs>
                <w:tab w:val="left" w:pos="720"/>
              </w:tabs>
              <w:spacing w:before="60" w:after="60"/>
              <w:rPr>
                <w:rFonts w:eastAsia="Calibri" w:cs="Times New Roman"/>
              </w:rPr>
            </w:pPr>
            <w:r w:rsidRPr="006B2D8D">
              <w:rPr>
                <w:rFonts w:eastAsia="Calibri" w:cs="Times New Roman"/>
              </w:rPr>
              <w:t>Kontaktperson:</w:t>
            </w:r>
          </w:p>
        </w:tc>
        <w:tc>
          <w:tcPr>
            <w:tcW w:w="6577" w:type="dxa"/>
            <w:tcBorders>
              <w:top w:val="single" w:sz="4" w:space="0" w:color="auto"/>
              <w:left w:val="single" w:sz="4" w:space="0" w:color="auto"/>
              <w:bottom w:val="single" w:sz="4" w:space="0" w:color="auto"/>
              <w:right w:val="single" w:sz="4" w:space="0" w:color="auto"/>
            </w:tcBorders>
            <w:vAlign w:val="center"/>
          </w:tcPr>
          <w:p w14:paraId="14A08114"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p>
        </w:tc>
      </w:tr>
      <w:tr w:rsidR="006B2D8D" w:rsidRPr="006B2D8D" w14:paraId="7FCC8C1D" w14:textId="77777777" w:rsidTr="00C15874">
        <w:tc>
          <w:tcPr>
            <w:tcW w:w="2377" w:type="dxa"/>
            <w:tcBorders>
              <w:top w:val="single" w:sz="4" w:space="0" w:color="auto"/>
              <w:left w:val="single" w:sz="4" w:space="0" w:color="auto"/>
              <w:bottom w:val="single" w:sz="4" w:space="0" w:color="auto"/>
              <w:right w:val="single" w:sz="4" w:space="0" w:color="auto"/>
            </w:tcBorders>
            <w:vAlign w:val="center"/>
            <w:hideMark/>
          </w:tcPr>
          <w:p w14:paraId="33C206C0"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r w:rsidRPr="006B2D8D">
              <w:rPr>
                <w:rFonts w:eastAsia="Calibri" w:cs="Times New Roman"/>
              </w:rPr>
              <w:t>Adresse:</w:t>
            </w:r>
          </w:p>
        </w:tc>
        <w:tc>
          <w:tcPr>
            <w:tcW w:w="6577" w:type="dxa"/>
            <w:tcBorders>
              <w:top w:val="single" w:sz="4" w:space="0" w:color="auto"/>
              <w:left w:val="single" w:sz="4" w:space="0" w:color="auto"/>
              <w:bottom w:val="single" w:sz="4" w:space="0" w:color="auto"/>
              <w:right w:val="single" w:sz="4" w:space="0" w:color="auto"/>
            </w:tcBorders>
            <w:vAlign w:val="center"/>
          </w:tcPr>
          <w:p w14:paraId="3589BAB5"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p>
        </w:tc>
      </w:tr>
      <w:tr w:rsidR="006B2D8D" w:rsidRPr="006B2D8D" w14:paraId="679BC6DB" w14:textId="77777777" w:rsidTr="00C15874">
        <w:tc>
          <w:tcPr>
            <w:tcW w:w="2377" w:type="dxa"/>
            <w:tcBorders>
              <w:top w:val="single" w:sz="4" w:space="0" w:color="auto"/>
              <w:left w:val="single" w:sz="4" w:space="0" w:color="auto"/>
              <w:bottom w:val="single" w:sz="4" w:space="0" w:color="auto"/>
              <w:right w:val="single" w:sz="4" w:space="0" w:color="auto"/>
            </w:tcBorders>
            <w:vAlign w:val="center"/>
            <w:hideMark/>
          </w:tcPr>
          <w:p w14:paraId="652836FC"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r w:rsidRPr="006B2D8D">
              <w:rPr>
                <w:rFonts w:eastAsia="Calibri" w:cs="Times New Roman"/>
              </w:rPr>
              <w:t>Telefonnummer:</w:t>
            </w:r>
          </w:p>
        </w:tc>
        <w:tc>
          <w:tcPr>
            <w:tcW w:w="6577" w:type="dxa"/>
            <w:tcBorders>
              <w:top w:val="single" w:sz="4" w:space="0" w:color="auto"/>
              <w:left w:val="single" w:sz="4" w:space="0" w:color="auto"/>
              <w:bottom w:val="single" w:sz="4" w:space="0" w:color="auto"/>
              <w:right w:val="single" w:sz="4" w:space="0" w:color="auto"/>
            </w:tcBorders>
            <w:vAlign w:val="center"/>
          </w:tcPr>
          <w:p w14:paraId="52D24487"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p>
        </w:tc>
      </w:tr>
    </w:tbl>
    <w:p w14:paraId="5E28BB44" w14:textId="77777777" w:rsidR="006B2D8D" w:rsidRPr="006B2D8D" w:rsidRDefault="006B2D8D" w:rsidP="006B2D8D">
      <w:pPr>
        <w:spacing w:after="160" w:line="259" w:lineRule="auto"/>
        <w:rPr>
          <w:rFonts w:eastAsia="Calibri" w:cs="Times New Roman"/>
        </w:rPr>
      </w:pPr>
    </w:p>
    <w:p w14:paraId="5BA4F545" w14:textId="77777777" w:rsidR="006B2D8D" w:rsidRPr="006B2D8D" w:rsidRDefault="006B2D8D" w:rsidP="006B2D8D">
      <w:pPr>
        <w:spacing w:after="160" w:line="259" w:lineRule="auto"/>
        <w:rPr>
          <w:rFonts w:eastAsia="Calibri" w:cs="Times New Roman"/>
        </w:rPr>
      </w:pPr>
      <w:r w:rsidRPr="006B2D8D">
        <w:rPr>
          <w:rFonts w:eastAsia="Calibri" w:cs="Times New Roman"/>
        </w:rPr>
        <w:t>Vår tilbudssum er NOK _______________________________ ekskl. mva.</w:t>
      </w:r>
    </w:p>
    <w:p w14:paraId="6262428A" w14:textId="77777777" w:rsidR="006B2D8D" w:rsidRPr="006B2D8D" w:rsidRDefault="006B2D8D" w:rsidP="006B2D8D">
      <w:pPr>
        <w:spacing w:after="160" w:line="259" w:lineRule="auto"/>
        <w:rPr>
          <w:rFonts w:eastAsia="Calibri" w:cs="Times New Roman"/>
        </w:rPr>
      </w:pPr>
    </w:p>
    <w:tbl>
      <w:tblPr>
        <w:tblStyle w:val="Tabellrutenett1"/>
        <w:tblW w:w="0" w:type="auto"/>
        <w:tblLook w:val="04A0" w:firstRow="1" w:lastRow="0" w:firstColumn="1" w:lastColumn="0" w:noHBand="0" w:noVBand="1"/>
      </w:tblPr>
      <w:tblGrid>
        <w:gridCol w:w="1271"/>
        <w:gridCol w:w="7789"/>
      </w:tblGrid>
      <w:tr w:rsidR="006B2D8D" w:rsidRPr="006B2D8D" w14:paraId="577B0238" w14:textId="77777777" w:rsidTr="00C15874">
        <w:tc>
          <w:tcPr>
            <w:tcW w:w="1271" w:type="dxa"/>
          </w:tcPr>
          <w:p w14:paraId="6E9F863D" w14:textId="77777777" w:rsidR="006B2D8D" w:rsidRPr="006B2D8D" w:rsidRDefault="006B2D8D" w:rsidP="006B2D8D">
            <w:pPr>
              <w:spacing w:after="0"/>
              <w:rPr>
                <w:rFonts w:eastAsia="Calibri" w:cs="Times New Roman"/>
                <w:b/>
                <w:bCs/>
              </w:rPr>
            </w:pPr>
            <w:r w:rsidRPr="006B2D8D">
              <w:rPr>
                <w:rFonts w:eastAsia="Calibri" w:cs="Times New Roman"/>
                <w:b/>
                <w:bCs/>
              </w:rPr>
              <w:t>Kryss av:</w:t>
            </w:r>
          </w:p>
        </w:tc>
        <w:tc>
          <w:tcPr>
            <w:tcW w:w="7791" w:type="dxa"/>
          </w:tcPr>
          <w:p w14:paraId="78EDD7C1" w14:textId="77777777" w:rsidR="006B2D8D" w:rsidRPr="006B2D8D" w:rsidRDefault="006B2D8D" w:rsidP="006B2D8D">
            <w:pPr>
              <w:spacing w:after="0"/>
              <w:rPr>
                <w:rFonts w:eastAsia="Calibri" w:cs="Times New Roman"/>
                <w:b/>
                <w:bCs/>
              </w:rPr>
            </w:pPr>
            <w:r w:rsidRPr="006B2D8D">
              <w:rPr>
                <w:rFonts w:eastAsia="Calibri" w:cs="Times New Roman"/>
                <w:b/>
                <w:bCs/>
              </w:rPr>
              <w:t>Alternativ:</w:t>
            </w:r>
          </w:p>
        </w:tc>
      </w:tr>
      <w:tr w:rsidR="006B2D8D" w:rsidRPr="006B2D8D" w14:paraId="0B0FC44A" w14:textId="77777777" w:rsidTr="00C15874">
        <w:tc>
          <w:tcPr>
            <w:tcW w:w="1271" w:type="dxa"/>
          </w:tcPr>
          <w:p w14:paraId="251108F8" w14:textId="77777777" w:rsidR="006B2D8D" w:rsidRPr="006B2D8D" w:rsidRDefault="006B2D8D" w:rsidP="006B2D8D">
            <w:pPr>
              <w:spacing w:after="0"/>
              <w:rPr>
                <w:rFonts w:eastAsia="Calibri" w:cs="Times New Roman"/>
              </w:rPr>
            </w:pPr>
          </w:p>
        </w:tc>
        <w:tc>
          <w:tcPr>
            <w:tcW w:w="7791" w:type="dxa"/>
          </w:tcPr>
          <w:p w14:paraId="1991D7C8" w14:textId="77777777" w:rsidR="006B2D8D" w:rsidRPr="006B2D8D" w:rsidRDefault="006B2D8D" w:rsidP="006B2D8D">
            <w:pPr>
              <w:spacing w:after="0"/>
              <w:rPr>
                <w:rFonts w:eastAsia="Calibri" w:cs="Times New Roman"/>
              </w:rPr>
            </w:pPr>
            <w:r w:rsidRPr="006B2D8D">
              <w:rPr>
                <w:rFonts w:eastAsia="Calibri" w:cs="Times New Roman"/>
              </w:rPr>
              <w:t>Tilbudet inneholder ingen avvik fra konkurransegrunnlaget</w:t>
            </w:r>
          </w:p>
        </w:tc>
      </w:tr>
      <w:tr w:rsidR="006B2D8D" w:rsidRPr="006B2D8D" w14:paraId="5D0AE4E6" w14:textId="77777777" w:rsidTr="00C15874">
        <w:tc>
          <w:tcPr>
            <w:tcW w:w="1271" w:type="dxa"/>
          </w:tcPr>
          <w:p w14:paraId="76E9F9EF" w14:textId="77777777" w:rsidR="006B2D8D" w:rsidRPr="006B2D8D" w:rsidRDefault="006B2D8D" w:rsidP="006B2D8D">
            <w:pPr>
              <w:spacing w:after="0"/>
              <w:rPr>
                <w:rFonts w:eastAsia="Calibri" w:cs="Times New Roman"/>
              </w:rPr>
            </w:pPr>
          </w:p>
        </w:tc>
        <w:tc>
          <w:tcPr>
            <w:tcW w:w="7791" w:type="dxa"/>
          </w:tcPr>
          <w:p w14:paraId="092648BA" w14:textId="77777777" w:rsidR="006B2D8D" w:rsidRPr="006B2D8D" w:rsidRDefault="006B2D8D" w:rsidP="006B2D8D">
            <w:pPr>
              <w:spacing w:after="0"/>
              <w:rPr>
                <w:rFonts w:eastAsia="Calibri" w:cs="Times New Roman"/>
              </w:rPr>
            </w:pPr>
            <w:r w:rsidRPr="006B2D8D">
              <w:rPr>
                <w:rFonts w:eastAsia="Calibri" w:cs="Times New Roman"/>
              </w:rPr>
              <w:t>Tilbudet inneholder følgende avvik fra konkurransegrunnlaget *):</w:t>
            </w:r>
          </w:p>
          <w:p w14:paraId="1CC0C7A3" w14:textId="77777777" w:rsidR="006B2D8D" w:rsidRPr="006B2D8D" w:rsidRDefault="006B2D8D" w:rsidP="006B2D8D">
            <w:pPr>
              <w:spacing w:after="0"/>
              <w:rPr>
                <w:rFonts w:eastAsia="Calibri" w:cs="Times New Roman"/>
              </w:rPr>
            </w:pPr>
          </w:p>
          <w:p w14:paraId="2AB7774E" w14:textId="77777777" w:rsidR="006B2D8D" w:rsidRPr="006B2D8D" w:rsidRDefault="006B2D8D" w:rsidP="006B2D8D">
            <w:pPr>
              <w:spacing w:after="0"/>
              <w:rPr>
                <w:rFonts w:eastAsia="Calibri" w:cs="Times New Roman"/>
              </w:rPr>
            </w:pPr>
          </w:p>
          <w:p w14:paraId="5B68C2ED" w14:textId="77777777" w:rsidR="006B2D8D" w:rsidRPr="006B2D8D" w:rsidRDefault="006B2D8D" w:rsidP="006B2D8D">
            <w:pPr>
              <w:spacing w:after="0"/>
              <w:rPr>
                <w:rFonts w:eastAsia="Calibri" w:cs="Times New Roman"/>
              </w:rPr>
            </w:pPr>
          </w:p>
        </w:tc>
      </w:tr>
    </w:tbl>
    <w:p w14:paraId="05FC2D7D" w14:textId="77777777" w:rsidR="006B2D8D" w:rsidRPr="006B2D8D" w:rsidRDefault="006B2D8D" w:rsidP="006B2D8D">
      <w:pPr>
        <w:spacing w:after="160" w:line="259" w:lineRule="auto"/>
        <w:rPr>
          <w:rFonts w:eastAsia="Calibri" w:cs="Times New Roman"/>
        </w:rPr>
      </w:pPr>
      <w:r w:rsidRPr="006B2D8D">
        <w:rPr>
          <w:rFonts w:eastAsia="Calibri" w:cs="Times New Roman"/>
        </w:rPr>
        <w:t xml:space="preserve">*) Eventuelle avvik skal prissettes av leverandøren, samt redegjøres for ev. konsekvens. </w:t>
      </w:r>
    </w:p>
    <w:p w14:paraId="3669D766" w14:textId="77777777" w:rsidR="006B2D8D" w:rsidRPr="006B2D8D" w:rsidRDefault="006B2D8D" w:rsidP="006B2D8D">
      <w:pPr>
        <w:spacing w:after="160" w:line="259" w:lineRule="auto"/>
        <w:rPr>
          <w:rFonts w:eastAsia="Calibri" w:cs="Times New Roman"/>
        </w:rPr>
      </w:pPr>
    </w:p>
    <w:p w14:paraId="1579265F" w14:textId="77777777" w:rsidR="006B2D8D" w:rsidRPr="006B2D8D" w:rsidRDefault="006B2D8D" w:rsidP="006B2D8D">
      <w:pPr>
        <w:spacing w:after="160" w:line="259" w:lineRule="auto"/>
        <w:rPr>
          <w:rFonts w:eastAsia="Calibri" w:cs="Times New Roman"/>
        </w:rPr>
      </w:pPr>
      <w:r w:rsidRPr="006B2D8D">
        <w:rPr>
          <w:rFonts w:eastAsia="Calibri" w:cs="Times New Roman"/>
        </w:rPr>
        <w:t xml:space="preserve">Vi vedstår tilbudet til vedståelsesfristens utløp. Vi bekrefter at leverandøren/fellesskapet av leverandører oppfyller konkurransens kvalifikasjonskrav. Ved bruk av støttende virksomhet, bekreftes at denne virksomheten oppfyller relevante kvalifikasjonskrav. </w:t>
      </w:r>
    </w:p>
    <w:p w14:paraId="63C1B478" w14:textId="77777777" w:rsidR="006B2D8D" w:rsidRPr="006B2D8D" w:rsidRDefault="006B2D8D" w:rsidP="006B2D8D">
      <w:pPr>
        <w:spacing w:after="160" w:line="259" w:lineRule="auto"/>
        <w:rPr>
          <w:rFonts w:eastAsia="Calibri" w:cs="Times New Roman"/>
        </w:rPr>
      </w:pPr>
    </w:p>
    <w:p w14:paraId="19355502" w14:textId="77777777" w:rsidR="006B2D8D" w:rsidRPr="006B2D8D" w:rsidRDefault="006B2D8D" w:rsidP="006B2D8D">
      <w:pPr>
        <w:spacing w:after="0"/>
        <w:rPr>
          <w:rFonts w:eastAsia="Calibri" w:cs="Times New Roman"/>
          <w:b/>
          <w:bCs/>
        </w:rPr>
      </w:pPr>
      <w:r w:rsidRPr="006B2D8D">
        <w:rPr>
          <w:rFonts w:eastAsia="Calibri" w:cs="Times New Roman"/>
          <w:b/>
          <w:bCs/>
        </w:rPr>
        <w:t xml:space="preserve">Signert av bemyndiget representant for tilbyder*): </w:t>
      </w:r>
    </w:p>
    <w:p w14:paraId="2E0AF968" w14:textId="77777777" w:rsidR="006B2D8D" w:rsidRPr="006B2D8D" w:rsidRDefault="006B2D8D" w:rsidP="006B2D8D">
      <w:pPr>
        <w:spacing w:after="0"/>
        <w:rPr>
          <w:rFonts w:eastAsia="Calibri" w:cs="Times New Roman"/>
        </w:rPr>
      </w:pPr>
      <w:proofErr w:type="gramStart"/>
      <w:r w:rsidRPr="006B2D8D">
        <w:rPr>
          <w:rFonts w:eastAsia="Calibri" w:cs="Times New Roman"/>
        </w:rPr>
        <w:t>*)Dersom</w:t>
      </w:r>
      <w:proofErr w:type="gramEnd"/>
      <w:r w:rsidRPr="006B2D8D">
        <w:rPr>
          <w:rFonts w:eastAsia="Calibri" w:cs="Times New Roman"/>
        </w:rPr>
        <w:t xml:space="preserve"> tilbudet leveres av et fellesskap av leverandører, må tilbudet underskrives av alle deltakere.</w:t>
      </w:r>
    </w:p>
    <w:p w14:paraId="760ECFCA" w14:textId="77777777" w:rsidR="006B2D8D" w:rsidRPr="006B2D8D" w:rsidRDefault="006B2D8D" w:rsidP="006B2D8D">
      <w:pPr>
        <w:spacing w:after="160" w:line="259" w:lineRule="auto"/>
        <w:rPr>
          <w:rFonts w:eastAsia="Calibri" w:cs="Times New Roman"/>
          <w:b/>
          <w:bCs/>
        </w:rPr>
      </w:pPr>
    </w:p>
    <w:p w14:paraId="31465D63" w14:textId="77777777" w:rsidR="006B2D8D" w:rsidRPr="006B2D8D" w:rsidRDefault="006B2D8D" w:rsidP="006B2D8D">
      <w:pPr>
        <w:spacing w:after="160" w:line="259" w:lineRule="auto"/>
        <w:rPr>
          <w:rFonts w:eastAsia="Calibri" w:cs="Times New Roman"/>
        </w:rPr>
      </w:pPr>
      <w:r w:rsidRPr="006B2D8D">
        <w:rPr>
          <w:rFonts w:eastAsia="Calibri" w:cs="Times New Roman"/>
        </w:rPr>
        <w:t xml:space="preserve">Sted og dato: </w:t>
      </w:r>
    </w:p>
    <w:p w14:paraId="7379731B" w14:textId="77777777" w:rsidR="006B2D8D" w:rsidRPr="006B2D8D" w:rsidRDefault="006B2D8D" w:rsidP="006B2D8D">
      <w:pPr>
        <w:spacing w:after="160" w:line="259" w:lineRule="auto"/>
        <w:rPr>
          <w:rFonts w:eastAsia="Calibri" w:cs="Times New Roman"/>
        </w:rPr>
      </w:pPr>
      <w:r w:rsidRPr="006B2D8D">
        <w:rPr>
          <w:rFonts w:eastAsia="Calibri" w:cs="Times New Roman"/>
        </w:rPr>
        <w:t xml:space="preserve">___________________________________________________________________ </w:t>
      </w:r>
    </w:p>
    <w:p w14:paraId="1541D257" w14:textId="77777777" w:rsidR="006B2D8D" w:rsidRPr="006B2D8D" w:rsidRDefault="006B2D8D" w:rsidP="006B2D8D">
      <w:pPr>
        <w:spacing w:after="160" w:line="259" w:lineRule="auto"/>
        <w:rPr>
          <w:rFonts w:eastAsia="Calibri" w:cs="Times New Roman"/>
        </w:rPr>
      </w:pPr>
      <w:r w:rsidRPr="006B2D8D">
        <w:rPr>
          <w:rFonts w:eastAsia="Calibri" w:cs="Times New Roman"/>
        </w:rPr>
        <w:t xml:space="preserve">Navn (med blokkbokstaver): </w:t>
      </w:r>
    </w:p>
    <w:p w14:paraId="192F0D14" w14:textId="77777777" w:rsidR="006B2D8D" w:rsidRPr="006B2D8D" w:rsidRDefault="006B2D8D" w:rsidP="006B2D8D">
      <w:pPr>
        <w:spacing w:after="160" w:line="259" w:lineRule="auto"/>
        <w:rPr>
          <w:rFonts w:eastAsia="Calibri" w:cs="Times New Roman"/>
        </w:rPr>
      </w:pPr>
      <w:r w:rsidRPr="006B2D8D">
        <w:rPr>
          <w:rFonts w:eastAsia="Calibri" w:cs="Times New Roman"/>
        </w:rPr>
        <w:t xml:space="preserve">___________________________________________________________________ </w:t>
      </w:r>
    </w:p>
    <w:p w14:paraId="3D1577F5" w14:textId="77777777" w:rsidR="006B2D8D" w:rsidRPr="006B2D8D" w:rsidRDefault="006B2D8D" w:rsidP="006B2D8D">
      <w:pPr>
        <w:spacing w:after="160" w:line="259" w:lineRule="auto"/>
        <w:rPr>
          <w:rFonts w:eastAsia="Calibri" w:cs="Times New Roman"/>
        </w:rPr>
      </w:pPr>
      <w:r w:rsidRPr="006B2D8D">
        <w:rPr>
          <w:rFonts w:eastAsia="Calibri" w:cs="Times New Roman"/>
        </w:rPr>
        <w:t>Tittel:</w:t>
      </w:r>
    </w:p>
    <w:p w14:paraId="7BA7B49D" w14:textId="77777777" w:rsidR="006B2D8D" w:rsidRPr="006B2D8D" w:rsidRDefault="006B2D8D" w:rsidP="006B2D8D">
      <w:pPr>
        <w:spacing w:after="160" w:line="259" w:lineRule="auto"/>
        <w:rPr>
          <w:rFonts w:eastAsia="Calibri" w:cs="Times New Roman"/>
        </w:rPr>
      </w:pPr>
      <w:r w:rsidRPr="006B2D8D">
        <w:rPr>
          <w:rFonts w:eastAsia="Calibri" w:cs="Times New Roman"/>
        </w:rPr>
        <w:t xml:space="preserve"> ___________________________________________________________________ </w:t>
      </w:r>
    </w:p>
    <w:p w14:paraId="6BC8D73B" w14:textId="77777777" w:rsidR="006B2D8D" w:rsidRPr="006B2D8D" w:rsidRDefault="006B2D8D" w:rsidP="006B2D8D">
      <w:pPr>
        <w:spacing w:after="160" w:line="259" w:lineRule="auto"/>
        <w:rPr>
          <w:rFonts w:eastAsia="Calibri" w:cs="Times New Roman"/>
        </w:rPr>
      </w:pPr>
      <w:r w:rsidRPr="006B2D8D">
        <w:rPr>
          <w:rFonts w:eastAsia="Calibri" w:cs="Times New Roman"/>
        </w:rPr>
        <w:t>Signatur:</w:t>
      </w:r>
    </w:p>
    <w:p w14:paraId="12F5D75D" w14:textId="77777777" w:rsidR="006B2D8D" w:rsidRPr="006B2D8D" w:rsidRDefault="006B2D8D" w:rsidP="006B2D8D">
      <w:pPr>
        <w:spacing w:after="160" w:line="259" w:lineRule="auto"/>
        <w:rPr>
          <w:rFonts w:eastAsia="Calibri" w:cs="Times New Roman"/>
        </w:rPr>
      </w:pPr>
      <w:r w:rsidRPr="006B2D8D">
        <w:rPr>
          <w:rFonts w:eastAsia="Calibri" w:cs="Times New Roman"/>
        </w:rPr>
        <w:t xml:space="preserve"> __________________________________________________________________</w:t>
      </w:r>
    </w:p>
    <w:bookmarkEnd w:id="89"/>
    <w:p w14:paraId="7C53D808" w14:textId="77777777" w:rsidR="006B2D8D" w:rsidRPr="006B2D8D" w:rsidRDefault="006B2D8D" w:rsidP="006B2D8D">
      <w:pPr>
        <w:spacing w:after="160" w:line="259" w:lineRule="auto"/>
        <w:rPr>
          <w:rFonts w:eastAsia="Calibri" w:cs="Times New Roman"/>
        </w:rPr>
      </w:pPr>
      <w:r w:rsidRPr="006B2D8D">
        <w:rPr>
          <w:rFonts w:eastAsia="Calibri" w:cs="Times New Roman"/>
        </w:rPr>
        <w:br w:type="page"/>
      </w:r>
    </w:p>
    <w:p w14:paraId="3793B586" w14:textId="77777777" w:rsidR="006B2D8D" w:rsidRPr="006B2D8D" w:rsidRDefault="006B2D8D" w:rsidP="006B2D8D">
      <w:pPr>
        <w:spacing w:after="160" w:line="259" w:lineRule="auto"/>
        <w:rPr>
          <w:rFonts w:eastAsia="Calibri" w:cs="Times New Roman"/>
          <w:b/>
          <w:bCs/>
        </w:rPr>
      </w:pPr>
      <w:r w:rsidRPr="006B2D8D">
        <w:rPr>
          <w:rFonts w:eastAsia="Calibri" w:cs="Times New Roman"/>
          <w:b/>
          <w:bCs/>
        </w:rPr>
        <w:lastRenderedPageBreak/>
        <w:t>Vedlegg 2 – Mal forpliktelseserklæring</w:t>
      </w:r>
    </w:p>
    <w:p w14:paraId="38A7B105" w14:textId="77777777" w:rsidR="006B2D8D" w:rsidRPr="006B2D8D" w:rsidRDefault="006B2D8D" w:rsidP="006B2D8D">
      <w:pPr>
        <w:spacing w:after="240" w:line="259" w:lineRule="auto"/>
        <w:rPr>
          <w:rFonts w:eastAsia="Calibri" w:cs="Times New Roman"/>
        </w:rPr>
      </w:pPr>
      <w:r w:rsidRPr="006B2D8D">
        <w:rPr>
          <w:rFonts w:eastAsia="Calibri" w:cs="Times New Roman"/>
        </w:rPr>
        <w:t xml:space="preserve">Erklæringen avgis av den virksomheten som leverandøren støtter seg på for å oppfylle et eller flere kvalifikasjonskrav. </w:t>
      </w:r>
    </w:p>
    <w:p w14:paraId="143ED068" w14:textId="77777777" w:rsidR="006B2D8D" w:rsidRPr="006B2D8D" w:rsidRDefault="006B2D8D" w:rsidP="006B2D8D">
      <w:pPr>
        <w:spacing w:after="360" w:line="259" w:lineRule="auto"/>
        <w:jc w:val="both"/>
        <w:rPr>
          <w:rFonts w:eastAsia="Calibri" w:cs="Times New Roman"/>
        </w:rPr>
      </w:pPr>
      <w:r w:rsidRPr="006B2D8D">
        <w:rPr>
          <w:rFonts w:eastAsia="Calibri" w:cs="Times New Roman"/>
        </w:rPr>
        <w:t>Malen fylles ut, signeres av en person som har fullmakt til å pådra virksomheten forpliktelser og inngis sammen med tilbudet.</w:t>
      </w:r>
    </w:p>
    <w:p w14:paraId="48CDD31D" w14:textId="77777777" w:rsidR="006B2D8D" w:rsidRPr="006B2D8D" w:rsidRDefault="006B2D8D" w:rsidP="006B2D8D">
      <w:pPr>
        <w:spacing w:after="360" w:line="259" w:lineRule="auto"/>
        <w:jc w:val="center"/>
        <w:rPr>
          <w:rFonts w:eastAsia="Calibri" w:cs="Times New Roman"/>
        </w:rPr>
      </w:pPr>
      <w:r w:rsidRPr="006B2D8D">
        <w:rPr>
          <w:rFonts w:eastAsia="Calibri" w:cs="Times New Roman"/>
        </w:rPr>
        <w:t>****</w:t>
      </w:r>
    </w:p>
    <w:p w14:paraId="1B28D541" w14:textId="77777777" w:rsidR="006B2D8D" w:rsidRPr="006B2D8D" w:rsidRDefault="006B2D8D" w:rsidP="006B2D8D">
      <w:pPr>
        <w:spacing w:after="160" w:line="259" w:lineRule="auto"/>
        <w:rPr>
          <w:rFonts w:eastAsia="Calibri" w:cs="Times New Roman"/>
        </w:rPr>
      </w:pPr>
    </w:p>
    <w:p w14:paraId="0889F0AA" w14:textId="77777777" w:rsidR="006B2D8D" w:rsidRPr="006B2D8D" w:rsidRDefault="006B2D8D" w:rsidP="006B2D8D">
      <w:pPr>
        <w:spacing w:after="160" w:line="259" w:lineRule="auto"/>
        <w:rPr>
          <w:rFonts w:eastAsia="Calibri" w:cs="Times New Roman"/>
        </w:rPr>
      </w:pPr>
    </w:p>
    <w:p w14:paraId="2EE25944" w14:textId="77777777" w:rsidR="006B2D8D" w:rsidRPr="006B2D8D" w:rsidRDefault="006B2D8D" w:rsidP="006B2D8D">
      <w:pPr>
        <w:spacing w:after="160" w:line="259" w:lineRule="auto"/>
        <w:jc w:val="center"/>
        <w:rPr>
          <w:rFonts w:eastAsia="Calibri" w:cs="Times New Roman"/>
          <w:b/>
          <w:bCs/>
          <w:sz w:val="28"/>
          <w:szCs w:val="28"/>
        </w:rPr>
      </w:pPr>
      <w:r w:rsidRPr="006B2D8D">
        <w:rPr>
          <w:rFonts w:eastAsia="Calibri" w:cs="Times New Roman"/>
          <w:b/>
          <w:bCs/>
          <w:sz w:val="28"/>
          <w:szCs w:val="28"/>
        </w:rPr>
        <w:t>Forpliktelseserklæring</w:t>
      </w:r>
    </w:p>
    <w:p w14:paraId="3C873F53" w14:textId="77777777" w:rsidR="006B2D8D" w:rsidRPr="006B2D8D" w:rsidRDefault="006B2D8D" w:rsidP="006B2D8D">
      <w:pPr>
        <w:spacing w:after="160" w:line="259" w:lineRule="auto"/>
        <w:rPr>
          <w:rFonts w:eastAsia="Calibri" w:cs="Times New Roman"/>
        </w:rPr>
      </w:pPr>
    </w:p>
    <w:p w14:paraId="2B9520C8" w14:textId="77777777" w:rsidR="006B2D8D" w:rsidRPr="006B2D8D" w:rsidRDefault="006B2D8D" w:rsidP="006B2D8D">
      <w:pPr>
        <w:spacing w:after="160" w:line="259" w:lineRule="auto"/>
        <w:rPr>
          <w:rFonts w:eastAsia="Calibri" w:cs="Times New Roman"/>
        </w:rPr>
      </w:pPr>
      <w:r w:rsidRPr="006B2D8D">
        <w:rPr>
          <w:rFonts w:eastAsia="Calibri" w:cs="Times New Roman"/>
        </w:rPr>
        <w:t xml:space="preserve">Denne erklæringen er avgitt av: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7"/>
        <w:gridCol w:w="6575"/>
      </w:tblGrid>
      <w:tr w:rsidR="006B2D8D" w:rsidRPr="006B2D8D" w14:paraId="1F007B83" w14:textId="77777777" w:rsidTr="00C15874">
        <w:tc>
          <w:tcPr>
            <w:tcW w:w="2377" w:type="dxa"/>
            <w:tcBorders>
              <w:top w:val="single" w:sz="4" w:space="0" w:color="auto"/>
              <w:left w:val="single" w:sz="4" w:space="0" w:color="auto"/>
              <w:bottom w:val="single" w:sz="4" w:space="0" w:color="auto"/>
              <w:right w:val="single" w:sz="4" w:space="0" w:color="auto"/>
            </w:tcBorders>
            <w:vAlign w:val="center"/>
            <w:hideMark/>
          </w:tcPr>
          <w:p w14:paraId="13175307"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r w:rsidRPr="006B2D8D">
              <w:rPr>
                <w:rFonts w:eastAsia="Calibri" w:cs="Times New Roman"/>
              </w:rPr>
              <w:t>Firma:</w:t>
            </w:r>
          </w:p>
        </w:tc>
        <w:tc>
          <w:tcPr>
            <w:tcW w:w="6577" w:type="dxa"/>
            <w:tcBorders>
              <w:top w:val="single" w:sz="4" w:space="0" w:color="auto"/>
              <w:left w:val="single" w:sz="4" w:space="0" w:color="auto"/>
              <w:bottom w:val="single" w:sz="4" w:space="0" w:color="auto"/>
              <w:right w:val="single" w:sz="4" w:space="0" w:color="auto"/>
            </w:tcBorders>
            <w:vAlign w:val="center"/>
          </w:tcPr>
          <w:p w14:paraId="00D8FA21"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val="en-US" w:eastAsia="nb-NO"/>
              </w:rPr>
            </w:pPr>
          </w:p>
        </w:tc>
      </w:tr>
      <w:tr w:rsidR="006B2D8D" w:rsidRPr="006B2D8D" w14:paraId="0D6BB023" w14:textId="77777777" w:rsidTr="00C15874">
        <w:tc>
          <w:tcPr>
            <w:tcW w:w="2377" w:type="dxa"/>
            <w:tcBorders>
              <w:top w:val="single" w:sz="4" w:space="0" w:color="auto"/>
              <w:left w:val="single" w:sz="4" w:space="0" w:color="auto"/>
              <w:bottom w:val="single" w:sz="4" w:space="0" w:color="auto"/>
              <w:right w:val="single" w:sz="4" w:space="0" w:color="auto"/>
            </w:tcBorders>
            <w:vAlign w:val="center"/>
            <w:hideMark/>
          </w:tcPr>
          <w:p w14:paraId="708F1AEB"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r w:rsidRPr="006B2D8D">
              <w:rPr>
                <w:rFonts w:eastAsia="Calibri" w:cs="Times New Roman"/>
              </w:rPr>
              <w:t>Organisasjonsnummer:</w:t>
            </w:r>
          </w:p>
        </w:tc>
        <w:tc>
          <w:tcPr>
            <w:tcW w:w="6577" w:type="dxa"/>
            <w:tcBorders>
              <w:top w:val="single" w:sz="4" w:space="0" w:color="auto"/>
              <w:left w:val="single" w:sz="4" w:space="0" w:color="auto"/>
              <w:bottom w:val="single" w:sz="4" w:space="0" w:color="auto"/>
              <w:right w:val="single" w:sz="4" w:space="0" w:color="auto"/>
            </w:tcBorders>
            <w:vAlign w:val="center"/>
          </w:tcPr>
          <w:p w14:paraId="3D0895E8"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p>
        </w:tc>
      </w:tr>
      <w:tr w:rsidR="006B2D8D" w:rsidRPr="006B2D8D" w14:paraId="2D8686BB" w14:textId="77777777" w:rsidTr="00C15874">
        <w:tc>
          <w:tcPr>
            <w:tcW w:w="2377" w:type="dxa"/>
            <w:tcBorders>
              <w:top w:val="single" w:sz="4" w:space="0" w:color="auto"/>
              <w:left w:val="single" w:sz="4" w:space="0" w:color="auto"/>
              <w:bottom w:val="single" w:sz="4" w:space="0" w:color="auto"/>
              <w:right w:val="single" w:sz="4" w:space="0" w:color="auto"/>
            </w:tcBorders>
            <w:vAlign w:val="center"/>
            <w:hideMark/>
          </w:tcPr>
          <w:p w14:paraId="7750F3CC"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r w:rsidRPr="006B2D8D">
              <w:rPr>
                <w:rFonts w:eastAsia="Calibri" w:cs="Times New Roman"/>
              </w:rPr>
              <w:t>Adresse:</w:t>
            </w:r>
          </w:p>
        </w:tc>
        <w:tc>
          <w:tcPr>
            <w:tcW w:w="6577" w:type="dxa"/>
            <w:tcBorders>
              <w:top w:val="single" w:sz="4" w:space="0" w:color="auto"/>
              <w:left w:val="single" w:sz="4" w:space="0" w:color="auto"/>
              <w:bottom w:val="single" w:sz="4" w:space="0" w:color="auto"/>
              <w:right w:val="single" w:sz="4" w:space="0" w:color="auto"/>
            </w:tcBorders>
            <w:vAlign w:val="center"/>
          </w:tcPr>
          <w:p w14:paraId="77A5C514"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p>
        </w:tc>
      </w:tr>
      <w:tr w:rsidR="006B2D8D" w:rsidRPr="006B2D8D" w14:paraId="4F197D79" w14:textId="77777777" w:rsidTr="00C15874">
        <w:tc>
          <w:tcPr>
            <w:tcW w:w="2377" w:type="dxa"/>
            <w:tcBorders>
              <w:top w:val="single" w:sz="4" w:space="0" w:color="auto"/>
              <w:left w:val="single" w:sz="4" w:space="0" w:color="auto"/>
              <w:bottom w:val="single" w:sz="4" w:space="0" w:color="auto"/>
              <w:right w:val="single" w:sz="4" w:space="0" w:color="auto"/>
            </w:tcBorders>
            <w:vAlign w:val="center"/>
            <w:hideMark/>
          </w:tcPr>
          <w:p w14:paraId="1CEB6E28"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r w:rsidRPr="006B2D8D">
              <w:rPr>
                <w:rFonts w:eastAsia="Calibri" w:cs="Times New Roman"/>
              </w:rPr>
              <w:t>Telefonnummer:</w:t>
            </w:r>
          </w:p>
        </w:tc>
        <w:tc>
          <w:tcPr>
            <w:tcW w:w="6577" w:type="dxa"/>
            <w:tcBorders>
              <w:top w:val="single" w:sz="4" w:space="0" w:color="auto"/>
              <w:left w:val="single" w:sz="4" w:space="0" w:color="auto"/>
              <w:bottom w:val="single" w:sz="4" w:space="0" w:color="auto"/>
              <w:right w:val="single" w:sz="4" w:space="0" w:color="auto"/>
            </w:tcBorders>
            <w:vAlign w:val="center"/>
          </w:tcPr>
          <w:p w14:paraId="0EEDAD2E" w14:textId="77777777" w:rsidR="006B2D8D" w:rsidRPr="006B2D8D" w:rsidRDefault="006B2D8D" w:rsidP="006B2D8D">
            <w:pPr>
              <w:keepLines/>
              <w:tabs>
                <w:tab w:val="left" w:pos="720"/>
              </w:tabs>
              <w:spacing w:before="60" w:after="60"/>
              <w:rPr>
                <w:rFonts w:ascii="Times New Roman" w:eastAsia="Times New Roman" w:hAnsi="Times New Roman" w:cs="Times New Roman"/>
                <w:szCs w:val="20"/>
                <w:lang w:eastAsia="nb-NO"/>
              </w:rPr>
            </w:pPr>
          </w:p>
        </w:tc>
      </w:tr>
    </w:tbl>
    <w:p w14:paraId="1FEF7AE7" w14:textId="77777777" w:rsidR="006B2D8D" w:rsidRPr="006B2D8D" w:rsidRDefault="006B2D8D" w:rsidP="006B2D8D">
      <w:pPr>
        <w:spacing w:after="160" w:line="259" w:lineRule="auto"/>
        <w:rPr>
          <w:rFonts w:eastAsia="Calibri" w:cs="Times New Roman"/>
        </w:rPr>
      </w:pPr>
    </w:p>
    <w:p w14:paraId="414AB1A1" w14:textId="77777777" w:rsidR="006B2D8D" w:rsidRPr="00D72411" w:rsidRDefault="006B2D8D" w:rsidP="006B2D8D">
      <w:pPr>
        <w:spacing w:after="160" w:line="259" w:lineRule="auto"/>
        <w:rPr>
          <w:rFonts w:eastAsia="Calibri" w:cs="Calibri"/>
          <w:b/>
          <w:bCs/>
        </w:rPr>
      </w:pPr>
      <w:r w:rsidRPr="006B2D8D">
        <w:rPr>
          <w:rFonts w:eastAsia="Calibri" w:cs="Times New Roman"/>
        </w:rPr>
        <w:t xml:space="preserve">Det bekreftes at firma </w:t>
      </w:r>
      <w:r w:rsidRPr="006B2D8D">
        <w:rPr>
          <w:rFonts w:eastAsia="Calibri" w:cs="Calibri"/>
        </w:rPr>
        <w:t>[</w:t>
      </w:r>
      <w:r w:rsidRPr="006B2D8D">
        <w:rPr>
          <w:rFonts w:eastAsia="Calibri" w:cs="Calibri"/>
          <w:highlight w:val="lightGray"/>
        </w:rPr>
        <w:t>angi navn på støttende virksomhet</w:t>
      </w:r>
      <w:r w:rsidRPr="006B2D8D">
        <w:rPr>
          <w:rFonts w:eastAsia="Calibri" w:cs="Calibri"/>
        </w:rPr>
        <w:t>]</w:t>
      </w:r>
      <w:r w:rsidRPr="006B2D8D">
        <w:rPr>
          <w:rFonts w:eastAsia="Calibri" w:cs="Times New Roman"/>
        </w:rPr>
        <w:t xml:space="preserve"> forplikter seg til å stille nødvendige ressurser til disposisjon for </w:t>
      </w:r>
      <w:r w:rsidRPr="006B2D8D">
        <w:rPr>
          <w:rFonts w:eastAsia="Calibri" w:cs="Calibri"/>
        </w:rPr>
        <w:t>[</w:t>
      </w:r>
      <w:r w:rsidRPr="006B2D8D">
        <w:rPr>
          <w:rFonts w:eastAsia="Calibri" w:cs="Calibri"/>
          <w:highlight w:val="lightGray"/>
        </w:rPr>
        <w:t>angi navn på hovedleverandør</w:t>
      </w:r>
      <w:r w:rsidRPr="006B2D8D">
        <w:rPr>
          <w:rFonts w:eastAsia="Calibri" w:cs="Calibri"/>
        </w:rPr>
        <w:t>]</w:t>
      </w:r>
      <w:r w:rsidRPr="006B2D8D">
        <w:rPr>
          <w:rFonts w:eastAsia="Calibri" w:cs="Times New Roman"/>
        </w:rPr>
        <w:t xml:space="preserve"> i det omfang det er nødvendig for å oppfylle </w:t>
      </w:r>
      <w:r w:rsidRPr="006B2D8D">
        <w:rPr>
          <w:rFonts w:eastAsia="Calibri" w:cs="Calibri"/>
        </w:rPr>
        <w:t>[</w:t>
      </w:r>
      <w:r w:rsidRPr="006B2D8D">
        <w:rPr>
          <w:rFonts w:eastAsia="Calibri" w:cs="Calibri"/>
          <w:highlight w:val="lightGray"/>
        </w:rPr>
        <w:t xml:space="preserve">angi </w:t>
      </w:r>
      <w:proofErr w:type="spellStart"/>
      <w:r w:rsidRPr="006B2D8D">
        <w:rPr>
          <w:rFonts w:eastAsia="Calibri" w:cs="Calibri"/>
          <w:highlight w:val="lightGray"/>
        </w:rPr>
        <w:t>kontraktsnavn</w:t>
      </w:r>
      <w:proofErr w:type="spellEnd"/>
      <w:r w:rsidRPr="006B2D8D">
        <w:rPr>
          <w:rFonts w:eastAsia="Calibri" w:cs="Calibri"/>
        </w:rPr>
        <w:t xml:space="preserve">]. </w:t>
      </w:r>
    </w:p>
    <w:p w14:paraId="698D52CA" w14:textId="77777777" w:rsidR="006B2D8D" w:rsidRPr="006B2D8D" w:rsidRDefault="006B2D8D" w:rsidP="006B2D8D">
      <w:pPr>
        <w:spacing w:after="160" w:line="259" w:lineRule="auto"/>
        <w:rPr>
          <w:rFonts w:eastAsia="Calibri" w:cs="Calibri"/>
        </w:rPr>
      </w:pPr>
      <w:r w:rsidRPr="006B2D8D">
        <w:rPr>
          <w:rFonts w:eastAsia="Calibri" w:cs="Calibri"/>
        </w:rPr>
        <w:t xml:space="preserve">Støtten gjelder: </w:t>
      </w:r>
      <w:r w:rsidRPr="006B2D8D">
        <w:rPr>
          <w:rFonts w:eastAsia="Calibri" w:cs="Calibri"/>
          <w:highlight w:val="lightGray"/>
        </w:rPr>
        <w:t xml:space="preserve">[angi hvilket kvalifikasjonskrav firmaet skal bidra til </w:t>
      </w:r>
      <w:proofErr w:type="spellStart"/>
      <w:r w:rsidRPr="006B2D8D">
        <w:rPr>
          <w:rFonts w:eastAsia="Calibri" w:cs="Calibri"/>
          <w:highlight w:val="lightGray"/>
        </w:rPr>
        <w:t>og</w:t>
      </w:r>
      <w:proofErr w:type="spellEnd"/>
      <w:r w:rsidRPr="006B2D8D">
        <w:rPr>
          <w:rFonts w:eastAsia="Calibri" w:cs="Calibri"/>
          <w:highlight w:val="lightGray"/>
        </w:rPr>
        <w:t xml:space="preserve"> oppfylle, samt en kort beskrivelse av støttens innhold og omfang]</w:t>
      </w:r>
    </w:p>
    <w:p w14:paraId="6DADFF66" w14:textId="77777777" w:rsidR="006B2D8D" w:rsidRPr="006B2D8D" w:rsidRDefault="006B2D8D" w:rsidP="006B2D8D">
      <w:pPr>
        <w:spacing w:after="160" w:line="259" w:lineRule="auto"/>
        <w:rPr>
          <w:rFonts w:eastAsia="Calibri" w:cs="Times New Roman"/>
        </w:rPr>
      </w:pPr>
      <w:r w:rsidRPr="006B2D8D">
        <w:rPr>
          <w:rFonts w:eastAsia="Calibri" w:cs="Times New Roman"/>
        </w:rPr>
        <w:t>Dersom støtten gjelder kvalifikasjonskravet «Leverandørens økonomiske og finansielle kapasitet» bekreftes det solidaransvar om utførelsen av kontrakten.</w:t>
      </w:r>
    </w:p>
    <w:p w14:paraId="472BDB19" w14:textId="77777777" w:rsidR="006B2D8D" w:rsidRPr="006B2D8D" w:rsidRDefault="006B2D8D" w:rsidP="006B2D8D">
      <w:pPr>
        <w:spacing w:after="160" w:line="259" w:lineRule="auto"/>
        <w:rPr>
          <w:rFonts w:eastAsia="Calibri" w:cs="Times New Roman"/>
        </w:rPr>
      </w:pPr>
    </w:p>
    <w:tbl>
      <w:tblPr>
        <w:tblStyle w:val="Tabellrutenett11"/>
        <w:tblW w:w="0" w:type="auto"/>
        <w:tblBorders>
          <w:top w:val="dotted" w:sz="4" w:space="0" w:color="auto"/>
          <w:left w:val="dotted" w:sz="4" w:space="0" w:color="auto"/>
          <w:bottom w:val="dotted" w:sz="4" w:space="0" w:color="auto"/>
          <w:right w:val="dotted" w:sz="4" w:space="0" w:color="auto"/>
          <w:insideH w:val="none" w:sz="0" w:space="0" w:color="auto"/>
          <w:insideV w:val="none" w:sz="0" w:space="0" w:color="auto"/>
        </w:tblBorders>
        <w:tblLook w:val="04A0" w:firstRow="1" w:lastRow="0" w:firstColumn="1" w:lastColumn="0" w:noHBand="0" w:noVBand="1"/>
      </w:tblPr>
      <w:tblGrid>
        <w:gridCol w:w="4149"/>
        <w:gridCol w:w="420"/>
        <w:gridCol w:w="4501"/>
      </w:tblGrid>
      <w:tr w:rsidR="006B2D8D" w:rsidRPr="006B2D8D" w14:paraId="7FB6CF0C" w14:textId="77777777" w:rsidTr="00C15874">
        <w:trPr>
          <w:trHeight w:hRule="exact" w:val="680"/>
        </w:trPr>
        <w:tc>
          <w:tcPr>
            <w:tcW w:w="4219" w:type="dxa"/>
            <w:tcBorders>
              <w:top w:val="dotted" w:sz="4" w:space="0" w:color="auto"/>
              <w:left w:val="nil"/>
              <w:bottom w:val="nil"/>
            </w:tcBorders>
          </w:tcPr>
          <w:p w14:paraId="78812F69" w14:textId="77777777" w:rsidR="006B2D8D" w:rsidRPr="006B2D8D" w:rsidRDefault="006B2D8D" w:rsidP="006B2D8D">
            <w:pPr>
              <w:spacing w:after="0"/>
              <w:rPr>
                <w:rFonts w:eastAsia="Calibri"/>
                <w:sz w:val="22"/>
                <w:szCs w:val="22"/>
              </w:rPr>
            </w:pPr>
            <w:r w:rsidRPr="006B2D8D">
              <w:rPr>
                <w:rFonts w:eastAsia="Calibri"/>
                <w:sz w:val="22"/>
                <w:szCs w:val="22"/>
              </w:rPr>
              <w:t>Sted/dato</w:t>
            </w:r>
          </w:p>
          <w:p w14:paraId="0F04CD7A" w14:textId="77777777" w:rsidR="006B2D8D" w:rsidRPr="006B2D8D" w:rsidRDefault="006B2D8D" w:rsidP="006B2D8D">
            <w:pPr>
              <w:spacing w:after="0"/>
              <w:rPr>
                <w:rFonts w:eastAsia="Calibri"/>
                <w:sz w:val="22"/>
                <w:szCs w:val="22"/>
              </w:rPr>
            </w:pPr>
          </w:p>
        </w:tc>
        <w:tc>
          <w:tcPr>
            <w:tcW w:w="425" w:type="dxa"/>
            <w:tcBorders>
              <w:top w:val="nil"/>
              <w:bottom w:val="nil"/>
            </w:tcBorders>
          </w:tcPr>
          <w:p w14:paraId="464B7E63" w14:textId="77777777" w:rsidR="006B2D8D" w:rsidRPr="006B2D8D" w:rsidRDefault="006B2D8D" w:rsidP="006B2D8D">
            <w:pPr>
              <w:spacing w:after="0"/>
              <w:rPr>
                <w:rFonts w:eastAsia="Calibri"/>
                <w:sz w:val="22"/>
                <w:szCs w:val="22"/>
              </w:rPr>
            </w:pPr>
          </w:p>
        </w:tc>
        <w:tc>
          <w:tcPr>
            <w:tcW w:w="4568" w:type="dxa"/>
            <w:tcBorders>
              <w:top w:val="dotted" w:sz="4" w:space="0" w:color="auto"/>
              <w:bottom w:val="nil"/>
              <w:right w:val="nil"/>
            </w:tcBorders>
          </w:tcPr>
          <w:p w14:paraId="593C773A" w14:textId="77777777" w:rsidR="006B2D8D" w:rsidRPr="006B2D8D" w:rsidRDefault="006B2D8D" w:rsidP="006B2D8D">
            <w:pPr>
              <w:spacing w:after="0"/>
              <w:rPr>
                <w:rFonts w:eastAsia="Calibri"/>
                <w:sz w:val="22"/>
                <w:szCs w:val="22"/>
              </w:rPr>
            </w:pPr>
            <w:r w:rsidRPr="006B2D8D">
              <w:rPr>
                <w:rFonts w:eastAsia="Calibri"/>
                <w:sz w:val="22"/>
                <w:szCs w:val="22"/>
              </w:rPr>
              <w:t>Signatur</w:t>
            </w:r>
          </w:p>
        </w:tc>
      </w:tr>
      <w:tr w:rsidR="006B2D8D" w:rsidRPr="006B2D8D" w14:paraId="207343F1" w14:textId="77777777" w:rsidTr="00C15874">
        <w:trPr>
          <w:trHeight w:hRule="exact" w:val="680"/>
        </w:trPr>
        <w:tc>
          <w:tcPr>
            <w:tcW w:w="4219" w:type="dxa"/>
            <w:tcBorders>
              <w:top w:val="nil"/>
              <w:left w:val="nil"/>
              <w:bottom w:val="dotted" w:sz="4" w:space="0" w:color="auto"/>
            </w:tcBorders>
          </w:tcPr>
          <w:p w14:paraId="2331FD8A" w14:textId="77777777" w:rsidR="006B2D8D" w:rsidRPr="006B2D8D" w:rsidRDefault="006B2D8D" w:rsidP="006B2D8D">
            <w:pPr>
              <w:spacing w:after="0"/>
              <w:rPr>
                <w:rFonts w:eastAsia="Calibri"/>
                <w:sz w:val="22"/>
                <w:szCs w:val="22"/>
              </w:rPr>
            </w:pPr>
          </w:p>
        </w:tc>
        <w:tc>
          <w:tcPr>
            <w:tcW w:w="425" w:type="dxa"/>
            <w:tcBorders>
              <w:top w:val="nil"/>
              <w:bottom w:val="nil"/>
            </w:tcBorders>
          </w:tcPr>
          <w:p w14:paraId="4FD86C7A" w14:textId="77777777" w:rsidR="006B2D8D" w:rsidRPr="006B2D8D" w:rsidRDefault="006B2D8D" w:rsidP="006B2D8D">
            <w:pPr>
              <w:spacing w:after="0"/>
              <w:rPr>
                <w:rFonts w:eastAsia="Calibri"/>
                <w:sz w:val="22"/>
                <w:szCs w:val="22"/>
              </w:rPr>
            </w:pPr>
          </w:p>
        </w:tc>
        <w:tc>
          <w:tcPr>
            <w:tcW w:w="4568" w:type="dxa"/>
            <w:tcBorders>
              <w:top w:val="nil"/>
              <w:bottom w:val="dotted" w:sz="4" w:space="0" w:color="auto"/>
              <w:right w:val="nil"/>
            </w:tcBorders>
          </w:tcPr>
          <w:p w14:paraId="3CC659E4" w14:textId="77777777" w:rsidR="006B2D8D" w:rsidRPr="006B2D8D" w:rsidRDefault="006B2D8D" w:rsidP="006B2D8D">
            <w:pPr>
              <w:spacing w:after="0"/>
              <w:rPr>
                <w:rFonts w:eastAsia="Calibri"/>
                <w:sz w:val="22"/>
                <w:szCs w:val="22"/>
              </w:rPr>
            </w:pPr>
          </w:p>
        </w:tc>
      </w:tr>
      <w:tr w:rsidR="006B2D8D" w:rsidRPr="006B2D8D" w14:paraId="184062C3" w14:textId="77777777" w:rsidTr="00C15874">
        <w:trPr>
          <w:trHeight w:hRule="exact" w:val="680"/>
        </w:trPr>
        <w:tc>
          <w:tcPr>
            <w:tcW w:w="4219" w:type="dxa"/>
            <w:tcBorders>
              <w:top w:val="dotted" w:sz="4" w:space="0" w:color="auto"/>
              <w:left w:val="nil"/>
              <w:bottom w:val="nil"/>
            </w:tcBorders>
          </w:tcPr>
          <w:p w14:paraId="01022C4D" w14:textId="77777777" w:rsidR="006B2D8D" w:rsidRPr="006B2D8D" w:rsidRDefault="006B2D8D" w:rsidP="006B2D8D">
            <w:pPr>
              <w:spacing w:after="0"/>
              <w:rPr>
                <w:rFonts w:eastAsia="Calibri"/>
                <w:sz w:val="22"/>
                <w:szCs w:val="22"/>
              </w:rPr>
            </w:pPr>
            <w:r w:rsidRPr="006B2D8D">
              <w:rPr>
                <w:rFonts w:eastAsia="Calibri"/>
                <w:sz w:val="22"/>
                <w:szCs w:val="22"/>
              </w:rPr>
              <w:t>Stilling</w:t>
            </w:r>
          </w:p>
        </w:tc>
        <w:tc>
          <w:tcPr>
            <w:tcW w:w="425" w:type="dxa"/>
            <w:tcBorders>
              <w:top w:val="nil"/>
              <w:bottom w:val="nil"/>
            </w:tcBorders>
          </w:tcPr>
          <w:p w14:paraId="4B6A3ED8" w14:textId="77777777" w:rsidR="006B2D8D" w:rsidRPr="006B2D8D" w:rsidRDefault="006B2D8D" w:rsidP="006B2D8D">
            <w:pPr>
              <w:spacing w:after="0"/>
              <w:rPr>
                <w:rFonts w:eastAsia="Calibri"/>
                <w:sz w:val="22"/>
                <w:szCs w:val="22"/>
              </w:rPr>
            </w:pPr>
          </w:p>
        </w:tc>
        <w:tc>
          <w:tcPr>
            <w:tcW w:w="4568" w:type="dxa"/>
            <w:tcBorders>
              <w:top w:val="dotted" w:sz="4" w:space="0" w:color="auto"/>
              <w:bottom w:val="nil"/>
              <w:right w:val="nil"/>
            </w:tcBorders>
          </w:tcPr>
          <w:p w14:paraId="45F9B924" w14:textId="77777777" w:rsidR="006B2D8D" w:rsidRPr="006B2D8D" w:rsidRDefault="006B2D8D" w:rsidP="006B2D8D">
            <w:pPr>
              <w:spacing w:after="0"/>
              <w:rPr>
                <w:rFonts w:eastAsia="Calibri"/>
                <w:sz w:val="22"/>
                <w:szCs w:val="22"/>
              </w:rPr>
            </w:pPr>
            <w:r w:rsidRPr="006B2D8D">
              <w:rPr>
                <w:rFonts w:eastAsia="Calibri"/>
                <w:sz w:val="22"/>
                <w:szCs w:val="22"/>
              </w:rPr>
              <w:t>Navn med blokkbokstaver</w:t>
            </w:r>
          </w:p>
        </w:tc>
      </w:tr>
    </w:tbl>
    <w:p w14:paraId="79198DA8" w14:textId="77777777" w:rsidR="006B2D8D" w:rsidRPr="006B2D8D" w:rsidRDefault="006B2D8D" w:rsidP="006B2D8D">
      <w:pPr>
        <w:spacing w:after="160" w:line="259" w:lineRule="auto"/>
        <w:rPr>
          <w:rFonts w:eastAsia="Calibri" w:cs="Times New Roman"/>
        </w:rPr>
      </w:pPr>
      <w:r w:rsidRPr="006B2D8D">
        <w:rPr>
          <w:rFonts w:eastAsia="Calibri" w:cs="Times New Roman"/>
        </w:rPr>
        <w:t xml:space="preserve"> </w:t>
      </w:r>
    </w:p>
    <w:p w14:paraId="456C58C2" w14:textId="77777777" w:rsidR="006B2D8D" w:rsidRPr="006B2D8D" w:rsidRDefault="006B2D8D" w:rsidP="006B2D8D">
      <w:pPr>
        <w:spacing w:after="160" w:line="259" w:lineRule="auto"/>
        <w:rPr>
          <w:rFonts w:eastAsia="Calibri" w:cs="Times New Roman"/>
        </w:rPr>
      </w:pPr>
    </w:p>
    <w:p w14:paraId="6895D70D" w14:textId="77777777" w:rsidR="006B2D8D" w:rsidRPr="006B2D8D" w:rsidRDefault="006B2D8D" w:rsidP="006B2D8D">
      <w:pPr>
        <w:spacing w:after="0"/>
        <w:rPr>
          <w:rFonts w:eastAsia="Calibri" w:cs="Calibri"/>
        </w:rPr>
      </w:pPr>
    </w:p>
    <w:p w14:paraId="4063DF34" w14:textId="056AE375" w:rsidR="009D4809" w:rsidRPr="00B9032A" w:rsidRDefault="009D4809" w:rsidP="009D4809"/>
    <w:sectPr w:rsidR="009D4809" w:rsidRPr="00B9032A" w:rsidSect="001C096B">
      <w:headerReference w:type="even" r:id="rId18"/>
      <w:headerReference w:type="default" r:id="rId19"/>
      <w:headerReference w:type="first" r:id="rId20"/>
      <w:footerReference w:type="first" r:id="rId21"/>
      <w:pgSz w:w="11906" w:h="16838" w:code="9"/>
      <w:pgMar w:top="1701" w:right="1418" w:bottom="851" w:left="1418" w:header="862" w:footer="90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38956" w14:textId="77777777" w:rsidR="005A0061" w:rsidRDefault="005A0061" w:rsidP="00BF423C">
      <w:pPr>
        <w:spacing w:after="0"/>
      </w:pPr>
      <w:r>
        <w:separator/>
      </w:r>
    </w:p>
  </w:endnote>
  <w:endnote w:type="continuationSeparator" w:id="0">
    <w:p w14:paraId="04F3D30B" w14:textId="77777777" w:rsidR="005A0061" w:rsidRDefault="005A0061" w:rsidP="00BF423C">
      <w:pPr>
        <w:spacing w:after="0"/>
      </w:pPr>
      <w:r>
        <w:continuationSeparator/>
      </w:r>
    </w:p>
  </w:endnote>
  <w:endnote w:type="continuationNotice" w:id="1">
    <w:p w14:paraId="62E87D75" w14:textId="77777777" w:rsidR="005A0061" w:rsidRDefault="005A00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ExtraBold">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CEAB9" w14:textId="5CF245E5" w:rsidR="00C44869" w:rsidRPr="009745FA" w:rsidRDefault="00C44869" w:rsidP="009745FA">
    <w:pPr>
      <w:pStyle w:val="Bunntekst"/>
      <w:tabs>
        <w:tab w:val="clear" w:pos="9072"/>
        <w:tab w:val="right" w:pos="8504"/>
      </w:tabs>
      <w:jc w:val="center"/>
    </w:pPr>
    <w:r w:rsidRPr="00443516">
      <w:rPr>
        <w:sz w:val="16"/>
      </w:rPr>
      <w:t xml:space="preserve">side </w:t>
    </w:r>
    <w:r w:rsidRPr="00443516">
      <w:rPr>
        <w:sz w:val="20"/>
      </w:rPr>
      <w:fldChar w:fldCharType="begin"/>
    </w:r>
    <w:r w:rsidRPr="00443516">
      <w:rPr>
        <w:sz w:val="20"/>
      </w:rPr>
      <w:instrText xml:space="preserve"> PAGE  \* Arabic  \* MERGEFORMAT </w:instrText>
    </w:r>
    <w:r w:rsidRPr="00443516">
      <w:rPr>
        <w:sz w:val="20"/>
      </w:rPr>
      <w:fldChar w:fldCharType="separate"/>
    </w:r>
    <w:r>
      <w:rPr>
        <w:noProof/>
        <w:sz w:val="20"/>
      </w:rPr>
      <w:t>2</w:t>
    </w:r>
    <w:r w:rsidRPr="00443516">
      <w:rPr>
        <w:sz w:val="20"/>
      </w:rPr>
      <w:fldChar w:fldCharType="end"/>
    </w:r>
    <w:r w:rsidRPr="00443516">
      <w:rPr>
        <w:sz w:val="18"/>
      </w:rPr>
      <w:t xml:space="preserve"> </w:t>
    </w:r>
    <w:r w:rsidRPr="00443516">
      <w:rPr>
        <w:sz w:val="16"/>
        <w:szCs w:val="12"/>
      </w:rPr>
      <w:t>av</w:t>
    </w:r>
    <w:r w:rsidRPr="00443516">
      <w:rPr>
        <w:sz w:val="28"/>
      </w:rPr>
      <w:t xml:space="preserve"> </w:t>
    </w:r>
    <w:r w:rsidRPr="00443516">
      <w:rPr>
        <w:sz w:val="20"/>
      </w:rPr>
      <w:fldChar w:fldCharType="begin"/>
    </w:r>
    <w:r w:rsidRPr="00443516">
      <w:rPr>
        <w:sz w:val="20"/>
      </w:rPr>
      <w:instrText xml:space="preserve"> NUMPAGES  \* Arabic  \* MERGEFORMAT </w:instrText>
    </w:r>
    <w:r w:rsidRPr="00443516">
      <w:rPr>
        <w:sz w:val="20"/>
      </w:rPr>
      <w:fldChar w:fldCharType="separate"/>
    </w:r>
    <w:r>
      <w:rPr>
        <w:noProof/>
        <w:sz w:val="20"/>
      </w:rPr>
      <w:t>1</w:t>
    </w:r>
    <w:r w:rsidRPr="00443516">
      <w:rPr>
        <w:noProof/>
        <w:sz w:val="20"/>
      </w:rPr>
      <w:fldChar w:fldCharType="end"/>
    </w:r>
    <w:r>
      <w:rPr>
        <w:noProof/>
        <w:lang w:val="en-GB" w:eastAsia="en-GB"/>
      </w:rPr>
      <mc:AlternateContent>
        <mc:Choice Requires="wps">
          <w:drawing>
            <wp:anchor distT="0" distB="0" distL="114300" distR="114300" simplePos="0" relativeHeight="251658241" behindDoc="0" locked="0" layoutInCell="1" allowOverlap="1" wp14:anchorId="6DC08982" wp14:editId="1414CE29">
              <wp:simplePos x="0" y="0"/>
              <wp:positionH relativeFrom="column">
                <wp:posOffset>0</wp:posOffset>
              </wp:positionH>
              <wp:positionV relativeFrom="page">
                <wp:posOffset>10020300</wp:posOffset>
              </wp:positionV>
              <wp:extent cx="540000" cy="72000"/>
              <wp:effectExtent l="0" t="0" r="0" b="4445"/>
              <wp:wrapNone/>
              <wp:docPr id="16" name="Rektangel 1"/>
              <wp:cNvGraphicFramePr/>
              <a:graphic xmlns:a="http://schemas.openxmlformats.org/drawingml/2006/main">
                <a:graphicData uri="http://schemas.microsoft.com/office/word/2010/wordprocessingShape">
                  <wps:wsp>
                    <wps:cNvSpPr/>
                    <wps:spPr>
                      <a:xfrm>
                        <a:off x="0" y="0"/>
                        <a:ext cx="540000" cy="72000"/>
                      </a:xfrm>
                      <a:prstGeom prst="rect">
                        <a:avLst/>
                      </a:prstGeom>
                      <a:solidFill>
                        <a:srgbClr val="74767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B6E3F2" id="Rektangel 1" o:spid="_x0000_s1026" style="position:absolute;margin-left:0;margin-top:789pt;width:42.5pt;height:5.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" fillcolor="#747678" stroked="f" strokeweight="2pt">
              <w10:wrap anchory="page"/>
            </v:rect>
          </w:pict>
        </mc:Fallback>
      </mc:AlternateContent>
    </w:r>
    <w:r w:rsidRPr="009745FA">
      <w:rPr>
        <w:noProof/>
        <w:lang w:val="en-GB" w:eastAsia="en-GB"/>
      </w:rPr>
      <mc:AlternateContent>
        <mc:Choice Requires="wps">
          <w:drawing>
            <wp:anchor distT="0" distB="0" distL="114300" distR="114300" simplePos="0" relativeHeight="251658240" behindDoc="0" locked="1" layoutInCell="1" allowOverlap="1" wp14:anchorId="1ABDAB92" wp14:editId="1CD31E7B">
              <wp:simplePos x="0" y="0"/>
              <wp:positionH relativeFrom="rightMargin">
                <wp:posOffset>-540385</wp:posOffset>
              </wp:positionH>
              <wp:positionV relativeFrom="page">
                <wp:posOffset>10020300</wp:posOffset>
              </wp:positionV>
              <wp:extent cx="540000" cy="72000"/>
              <wp:effectExtent l="0" t="0" r="0" b="4445"/>
              <wp:wrapNone/>
              <wp:docPr id="11" name="Rektangel 1"/>
              <wp:cNvGraphicFramePr/>
              <a:graphic xmlns:a="http://schemas.openxmlformats.org/drawingml/2006/main">
                <a:graphicData uri="http://schemas.microsoft.com/office/word/2010/wordprocessingShape">
                  <wps:wsp>
                    <wps:cNvSpPr/>
                    <wps:spPr>
                      <a:xfrm>
                        <a:off x="0" y="0"/>
                        <a:ext cx="540000" cy="72000"/>
                      </a:xfrm>
                      <a:prstGeom prst="rect">
                        <a:avLst/>
                      </a:prstGeom>
                      <a:solidFill>
                        <a:srgbClr val="74767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D264CE" id="Rektangel 1" o:spid="_x0000_s1026" style="position:absolute;margin-left:-42.55pt;margin-top:789pt;width:42.5pt;height:5.6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" fillcolor="#747678" stroked="f" strokeweight="2pt">
              <w10:wrap anchorx="margin" anchory="page"/>
              <w10:anchorlock/>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FA901" w14:textId="0F8897DD" w:rsidR="00C44869" w:rsidRPr="00D855BC" w:rsidRDefault="00C44869" w:rsidP="002D28F1">
    <w:pPr>
      <w:pStyle w:val="Bunntekst"/>
      <w:tabs>
        <w:tab w:val="clear" w:pos="9072"/>
        <w:tab w:val="right" w:pos="8504"/>
      </w:tabs>
      <w:jc w:val="center"/>
    </w:pPr>
    <w:r w:rsidRPr="0039031B">
      <w:rPr>
        <w:sz w:val="16"/>
      </w:rPr>
      <w:t xml:space="preserve">side </w:t>
    </w:r>
    <w:r w:rsidRPr="0039031B">
      <w:rPr>
        <w:sz w:val="20"/>
      </w:rPr>
      <w:fldChar w:fldCharType="begin"/>
    </w:r>
    <w:r w:rsidRPr="0039031B">
      <w:rPr>
        <w:sz w:val="20"/>
      </w:rPr>
      <w:instrText xml:space="preserve"> PAGE  \* Arabic  \* MERGEFORMAT </w:instrText>
    </w:r>
    <w:r w:rsidRPr="0039031B">
      <w:rPr>
        <w:sz w:val="20"/>
      </w:rPr>
      <w:fldChar w:fldCharType="separate"/>
    </w:r>
    <w:r w:rsidR="006A305B">
      <w:rPr>
        <w:noProof/>
        <w:sz w:val="20"/>
      </w:rPr>
      <w:t>12</w:t>
    </w:r>
    <w:r w:rsidRPr="0039031B">
      <w:rPr>
        <w:sz w:val="20"/>
      </w:rPr>
      <w:fldChar w:fldCharType="end"/>
    </w:r>
    <w:r w:rsidRPr="00A84656">
      <w:rPr>
        <w:sz w:val="20"/>
      </w:rPr>
      <w:t xml:space="preserve"> </w:t>
    </w:r>
    <w:r w:rsidRPr="0039031B">
      <w:rPr>
        <w:sz w:val="16"/>
        <w:szCs w:val="12"/>
      </w:rPr>
      <w:t>av</w:t>
    </w:r>
    <w:r w:rsidRPr="0039031B">
      <w:rPr>
        <w:sz w:val="28"/>
      </w:rPr>
      <w:t xml:space="preserve"> </w:t>
    </w:r>
    <w:r w:rsidRPr="0039031B">
      <w:rPr>
        <w:sz w:val="20"/>
      </w:rPr>
      <w:fldChar w:fldCharType="begin"/>
    </w:r>
    <w:r w:rsidRPr="0039031B">
      <w:rPr>
        <w:sz w:val="20"/>
      </w:rPr>
      <w:instrText xml:space="preserve"> NUMPAGES  \* Arabic  \* MERGEFORMAT </w:instrText>
    </w:r>
    <w:r w:rsidRPr="0039031B">
      <w:rPr>
        <w:sz w:val="20"/>
      </w:rPr>
      <w:fldChar w:fldCharType="separate"/>
    </w:r>
    <w:r w:rsidR="006A305B">
      <w:rPr>
        <w:noProof/>
        <w:sz w:val="20"/>
      </w:rPr>
      <w:t>14</w:t>
    </w:r>
    <w:r w:rsidRPr="0039031B">
      <w:rPr>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9BC5E" w14:textId="46946FC0" w:rsidR="004A37C9" w:rsidRPr="00572679" w:rsidRDefault="00E80814" w:rsidP="00E80814">
    <w:pPr>
      <w:pStyle w:val="Bunntekst"/>
      <w:tabs>
        <w:tab w:val="clear" w:pos="9072"/>
        <w:tab w:val="right" w:pos="8504"/>
      </w:tabs>
      <w:jc w:val="center"/>
    </w:pPr>
    <w:r w:rsidRPr="0039031B">
      <w:rPr>
        <w:sz w:val="16"/>
      </w:rPr>
      <w:t xml:space="preserve">side </w:t>
    </w:r>
    <w:r w:rsidRPr="0039031B">
      <w:rPr>
        <w:sz w:val="20"/>
      </w:rPr>
      <w:fldChar w:fldCharType="begin"/>
    </w:r>
    <w:r w:rsidRPr="0039031B">
      <w:rPr>
        <w:sz w:val="20"/>
      </w:rPr>
      <w:instrText xml:space="preserve"> PAGE  \* Arabic  \* MERGEFORMAT </w:instrText>
    </w:r>
    <w:r w:rsidRPr="0039031B">
      <w:rPr>
        <w:sz w:val="20"/>
      </w:rPr>
      <w:fldChar w:fldCharType="separate"/>
    </w:r>
    <w:r w:rsidR="006A305B">
      <w:rPr>
        <w:noProof/>
        <w:sz w:val="20"/>
      </w:rPr>
      <w:t>1</w:t>
    </w:r>
    <w:r w:rsidRPr="0039031B">
      <w:rPr>
        <w:sz w:val="20"/>
      </w:rPr>
      <w:fldChar w:fldCharType="end"/>
    </w:r>
    <w:r w:rsidRPr="00A84656">
      <w:rPr>
        <w:sz w:val="20"/>
      </w:rPr>
      <w:t xml:space="preserve"> </w:t>
    </w:r>
    <w:r w:rsidRPr="0039031B">
      <w:rPr>
        <w:sz w:val="16"/>
        <w:szCs w:val="12"/>
      </w:rPr>
      <w:t>av</w:t>
    </w:r>
    <w:r w:rsidRPr="0039031B">
      <w:rPr>
        <w:sz w:val="28"/>
      </w:rPr>
      <w:t xml:space="preserve"> </w:t>
    </w:r>
    <w:r w:rsidRPr="0039031B">
      <w:rPr>
        <w:sz w:val="20"/>
      </w:rPr>
      <w:fldChar w:fldCharType="begin"/>
    </w:r>
    <w:r w:rsidRPr="0039031B">
      <w:rPr>
        <w:sz w:val="20"/>
      </w:rPr>
      <w:instrText xml:space="preserve"> NUMPAGES  \* Arabic  \* MERGEFORMAT </w:instrText>
    </w:r>
    <w:r w:rsidRPr="0039031B">
      <w:rPr>
        <w:sz w:val="20"/>
      </w:rPr>
      <w:fldChar w:fldCharType="separate"/>
    </w:r>
    <w:r w:rsidR="006A305B">
      <w:rPr>
        <w:noProof/>
        <w:sz w:val="20"/>
      </w:rPr>
      <w:t>14</w:t>
    </w:r>
    <w:r w:rsidRPr="0039031B">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C91FD" w14:textId="77777777" w:rsidR="005A0061" w:rsidRDefault="005A0061" w:rsidP="00BF423C">
      <w:pPr>
        <w:spacing w:after="0"/>
      </w:pPr>
      <w:r>
        <w:separator/>
      </w:r>
    </w:p>
  </w:footnote>
  <w:footnote w:type="continuationSeparator" w:id="0">
    <w:p w14:paraId="67F3B93E" w14:textId="77777777" w:rsidR="005A0061" w:rsidRDefault="005A0061" w:rsidP="00BF423C">
      <w:pPr>
        <w:spacing w:after="0"/>
      </w:pPr>
      <w:r>
        <w:continuationSeparator/>
      </w:r>
    </w:p>
  </w:footnote>
  <w:footnote w:type="continuationNotice" w:id="1">
    <w:p w14:paraId="52241070" w14:textId="77777777" w:rsidR="005A0061" w:rsidRDefault="005A00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F1EE4" w14:textId="04E44ABE" w:rsidR="00C44869" w:rsidRPr="00433B2C" w:rsidRDefault="005A0061" w:rsidP="00895D48">
    <w:pPr>
      <w:pStyle w:val="Topptekst"/>
      <w:tabs>
        <w:tab w:val="clear" w:pos="4536"/>
        <w:tab w:val="clear" w:pos="9072"/>
        <w:tab w:val="left" w:pos="2935"/>
      </w:tabs>
      <w:jc w:val="right"/>
      <w:rPr>
        <w:szCs w:val="12"/>
      </w:rPr>
    </w:pPr>
    <w:sdt>
      <w:sdtPr>
        <w:rPr>
          <w:szCs w:val="12"/>
        </w:rPr>
        <w:alias w:val="Oppdrag:Navn"/>
        <w:tag w:val="Oppdrag:Navn"/>
        <w:id w:val="304897044"/>
        <w:placeholder>
          <w:docPart w:val="DefaultPlaceholder_-1854013440"/>
        </w:placeholder>
        <w:text/>
      </w:sdtPr>
      <w:sdtEndPr/>
      <w:sdtContent>
        <w:r w:rsidR="005F4600">
          <w:rPr>
            <w:szCs w:val="12"/>
          </w:rPr>
          <w:t>Prosjektering av rehabilitering av kunstgressbaner</w:t>
        </w:r>
      </w:sdtContent>
    </w:sdt>
    <w:r w:rsidR="00C44869">
      <w:rPr>
        <w:szCs w:val="12"/>
      </w:rPr>
      <w:br/>
    </w:r>
    <w:r w:rsidR="00C44869" w:rsidRPr="00433B2C">
      <w:rPr>
        <w:b/>
        <w:szCs w:val="12"/>
      </w:rPr>
      <w:t>rapport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CEE08" w14:textId="7713E01B" w:rsidR="00C44869" w:rsidRPr="00433B2C" w:rsidRDefault="005A0061" w:rsidP="00433B2C">
    <w:pPr>
      <w:pStyle w:val="Topptekst"/>
      <w:tabs>
        <w:tab w:val="clear" w:pos="4536"/>
        <w:tab w:val="clear" w:pos="9072"/>
        <w:tab w:val="left" w:pos="2935"/>
      </w:tabs>
      <w:jc w:val="right"/>
      <w:rPr>
        <w:szCs w:val="12"/>
      </w:rPr>
    </w:pPr>
    <w:sdt>
      <w:sdtPr>
        <w:rPr>
          <w:szCs w:val="12"/>
        </w:rPr>
        <w:alias w:val="Oppdrag:Navn"/>
        <w:tag w:val="Oppdrag:Navn"/>
        <w:id w:val="-782581662"/>
        <w:placeholder>
          <w:docPart w:val="E2288A9969B14D0C9B52BBBC8D3E2BBC"/>
        </w:placeholder>
        <w:text/>
      </w:sdtPr>
      <w:sdtEndPr/>
      <w:sdtContent>
        <w:r w:rsidR="005F4600">
          <w:rPr>
            <w:szCs w:val="12"/>
          </w:rPr>
          <w:t>Prosjektering av rehabilitering av kunstgressbaner</w:t>
        </w:r>
      </w:sdtContent>
    </w:sdt>
    <w:r w:rsidR="00C44869">
      <w:rPr>
        <w:szCs w:val="12"/>
      </w:rPr>
      <w:br/>
    </w:r>
    <w:r w:rsidR="00C44869" w:rsidRPr="00433B2C">
      <w:rPr>
        <w:b/>
        <w:szCs w:val="12"/>
      </w:rPr>
      <w:t>rapport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85136" w14:textId="2AF8DA03" w:rsidR="00C44869" w:rsidRDefault="00C44869" w:rsidP="00895D48">
    <w:pPr>
      <w:pStyle w:val="Topptekst"/>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DE3A4" w14:textId="50753E83" w:rsidR="002C280D" w:rsidRPr="00433B2C" w:rsidRDefault="005A0061" w:rsidP="002C280D">
    <w:pPr>
      <w:pStyle w:val="Topptekst"/>
      <w:tabs>
        <w:tab w:val="clear" w:pos="4536"/>
        <w:tab w:val="clear" w:pos="9072"/>
        <w:tab w:val="left" w:pos="2935"/>
      </w:tabs>
      <w:jc w:val="right"/>
      <w:rPr>
        <w:szCs w:val="12"/>
      </w:rPr>
    </w:pPr>
    <w:sdt>
      <w:sdtPr>
        <w:rPr>
          <w:szCs w:val="12"/>
        </w:rPr>
        <w:alias w:val="Oppdrag:Navn"/>
        <w:tag w:val="Oppdrag:Navn"/>
        <w:id w:val="-435668458"/>
        <w:placeholder>
          <w:docPart w:val="7D50469E9AC4412FB1CA6E4EA4780679"/>
        </w:placeholder>
        <w:text/>
      </w:sdtPr>
      <w:sdtEndPr/>
      <w:sdtContent>
        <w:r w:rsidR="005F4600">
          <w:rPr>
            <w:szCs w:val="12"/>
          </w:rPr>
          <w:t>Prosjektering av rehabilitering av kunstgressbaner</w:t>
        </w:r>
      </w:sdtContent>
    </w:sdt>
    <w:r w:rsidR="002C280D">
      <w:rPr>
        <w:szCs w:val="12"/>
      </w:rPr>
      <w:br/>
    </w:r>
    <w:r w:rsidR="002C280D" w:rsidRPr="00433B2C">
      <w:rPr>
        <w:b/>
        <w:szCs w:val="12"/>
      </w:rPr>
      <w:t>rapport</w:t>
    </w:r>
  </w:p>
  <w:p w14:paraId="4ADA29F1" w14:textId="2CF36012" w:rsidR="00385F29" w:rsidRDefault="00385F29" w:rsidP="002C280D">
    <w:pPr>
      <w:pStyle w:val="Topptekst"/>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36EE0" w14:textId="1E63C4FC" w:rsidR="00895D48" w:rsidRPr="00433B2C" w:rsidRDefault="009B2EBD" w:rsidP="001C096B">
    <w:pPr>
      <w:pStyle w:val="Topptekst"/>
      <w:tabs>
        <w:tab w:val="clear" w:pos="4536"/>
        <w:tab w:val="clear" w:pos="9072"/>
        <w:tab w:val="left" w:pos="2935"/>
      </w:tabs>
      <w:jc w:val="right"/>
      <w:rPr>
        <w:szCs w:val="12"/>
      </w:rPr>
    </w:pPr>
    <w:r>
      <w:rPr>
        <w:szCs w:val="12"/>
      </w:rPr>
      <w:t>Utbedring av aktivitetsflate Rønvik skole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298D1" w14:textId="4090C124" w:rsidR="00895D48" w:rsidRPr="007D026C" w:rsidRDefault="005A0061" w:rsidP="007D026C">
    <w:pPr>
      <w:pStyle w:val="Topptekst"/>
      <w:tabs>
        <w:tab w:val="clear" w:pos="4536"/>
        <w:tab w:val="clear" w:pos="9072"/>
        <w:tab w:val="left" w:pos="2935"/>
      </w:tabs>
      <w:jc w:val="right"/>
      <w:rPr>
        <w:szCs w:val="12"/>
      </w:rPr>
    </w:pPr>
    <w:sdt>
      <w:sdtPr>
        <w:rPr>
          <w:szCs w:val="12"/>
        </w:rPr>
        <w:alias w:val="Oppdrag:Navn"/>
        <w:tag w:val="Oppdrag:Navn"/>
        <w:id w:val="-128716187"/>
        <w:placeholder>
          <w:docPart w:val="EA8BAE13BAAF4521B0A5EBDF55F41924"/>
        </w:placeholder>
        <w:text/>
      </w:sdtPr>
      <w:sdtEndPr/>
      <w:sdtContent>
        <w:r w:rsidR="005F4600">
          <w:rPr>
            <w:szCs w:val="12"/>
          </w:rPr>
          <w:t>Prosjektering av rehabilitering av kunstgressbaner</w:t>
        </w:r>
      </w:sdtContent>
    </w:sdt>
    <w:r w:rsidR="00385F29">
      <w:rPr>
        <w:szCs w:val="12"/>
      </w:rPr>
      <w:br/>
    </w:r>
    <w:r w:rsidR="00C44869">
      <w:rPr>
        <w:b/>
        <w:szCs w:val="12"/>
      </w:rPr>
      <w:t>Konkurransebeskrielsen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FBC9D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E85C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48E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B298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4EA2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185F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40E9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7026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248E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0EAD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658C2"/>
    <w:multiLevelType w:val="hybridMultilevel"/>
    <w:tmpl w:val="9B2C69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6882F4B"/>
    <w:multiLevelType w:val="multilevel"/>
    <w:tmpl w:val="FBBA9CAC"/>
    <w:lvl w:ilvl="0">
      <w:start w:val="1"/>
      <w:numFmt w:val="decimal"/>
      <w:lvlText w:val="%1."/>
      <w:lvlJc w:val="left"/>
      <w:pPr>
        <w:ind w:left="360" w:hanging="360"/>
      </w:pPr>
    </w:lvl>
    <w:lvl w:ilvl="1">
      <w:start w:val="1"/>
      <w:numFmt w:val="decimal"/>
      <w:lvlText w:val="%1.%2."/>
      <w:lvlJc w:val="left"/>
      <w:pPr>
        <w:ind w:left="432"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334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6C30ECA"/>
    <w:multiLevelType w:val="hybridMultilevel"/>
    <w:tmpl w:val="1B501B9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07A736A9"/>
    <w:multiLevelType w:val="hybridMultilevel"/>
    <w:tmpl w:val="2D5099E4"/>
    <w:lvl w:ilvl="0" w:tplc="DE04CC5A">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0CBD4F44"/>
    <w:multiLevelType w:val="hybridMultilevel"/>
    <w:tmpl w:val="7292B0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0356FF7"/>
    <w:multiLevelType w:val="hybridMultilevel"/>
    <w:tmpl w:val="DEE80924"/>
    <w:lvl w:ilvl="0" w:tplc="1E702556">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25D3BFD"/>
    <w:multiLevelType w:val="hybridMultilevel"/>
    <w:tmpl w:val="26281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12F44565"/>
    <w:multiLevelType w:val="multilevel"/>
    <w:tmpl w:val="3C446F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3457871"/>
    <w:multiLevelType w:val="hybridMultilevel"/>
    <w:tmpl w:val="CCC40A3E"/>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9" w15:restartNumberingAfterBreak="0">
    <w:nsid w:val="15017DE4"/>
    <w:multiLevelType w:val="hybridMultilevel"/>
    <w:tmpl w:val="1DBCFB8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0" w15:restartNumberingAfterBreak="0">
    <w:nsid w:val="20D8389D"/>
    <w:multiLevelType w:val="hybridMultilevel"/>
    <w:tmpl w:val="40A2D76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1" w15:restartNumberingAfterBreak="0">
    <w:nsid w:val="217832B6"/>
    <w:multiLevelType w:val="hybridMultilevel"/>
    <w:tmpl w:val="616262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2D957A0B"/>
    <w:multiLevelType w:val="hybridMultilevel"/>
    <w:tmpl w:val="80D25DB2"/>
    <w:lvl w:ilvl="0" w:tplc="04140005">
      <w:start w:val="1"/>
      <w:numFmt w:val="bullet"/>
      <w:lvlText w:val=""/>
      <w:lvlJc w:val="left"/>
      <w:pPr>
        <w:ind w:left="2222" w:hanging="360"/>
      </w:pPr>
      <w:rPr>
        <w:rFonts w:ascii="Wingdings" w:hAnsi="Wingdings" w:hint="default"/>
      </w:rPr>
    </w:lvl>
    <w:lvl w:ilvl="1" w:tplc="04140003" w:tentative="1">
      <w:start w:val="1"/>
      <w:numFmt w:val="bullet"/>
      <w:lvlText w:val="o"/>
      <w:lvlJc w:val="left"/>
      <w:pPr>
        <w:ind w:left="2942" w:hanging="360"/>
      </w:pPr>
      <w:rPr>
        <w:rFonts w:ascii="Courier New" w:hAnsi="Courier New" w:cs="Courier New" w:hint="default"/>
      </w:rPr>
    </w:lvl>
    <w:lvl w:ilvl="2" w:tplc="04140005" w:tentative="1">
      <w:start w:val="1"/>
      <w:numFmt w:val="bullet"/>
      <w:lvlText w:val=""/>
      <w:lvlJc w:val="left"/>
      <w:pPr>
        <w:ind w:left="3662" w:hanging="360"/>
      </w:pPr>
      <w:rPr>
        <w:rFonts w:ascii="Wingdings" w:hAnsi="Wingdings" w:hint="default"/>
      </w:rPr>
    </w:lvl>
    <w:lvl w:ilvl="3" w:tplc="04140001" w:tentative="1">
      <w:start w:val="1"/>
      <w:numFmt w:val="bullet"/>
      <w:lvlText w:val=""/>
      <w:lvlJc w:val="left"/>
      <w:pPr>
        <w:ind w:left="4382" w:hanging="360"/>
      </w:pPr>
      <w:rPr>
        <w:rFonts w:ascii="Symbol" w:hAnsi="Symbol" w:hint="default"/>
      </w:rPr>
    </w:lvl>
    <w:lvl w:ilvl="4" w:tplc="04140003" w:tentative="1">
      <w:start w:val="1"/>
      <w:numFmt w:val="bullet"/>
      <w:lvlText w:val="o"/>
      <w:lvlJc w:val="left"/>
      <w:pPr>
        <w:ind w:left="5102" w:hanging="360"/>
      </w:pPr>
      <w:rPr>
        <w:rFonts w:ascii="Courier New" w:hAnsi="Courier New" w:cs="Courier New" w:hint="default"/>
      </w:rPr>
    </w:lvl>
    <w:lvl w:ilvl="5" w:tplc="04140005" w:tentative="1">
      <w:start w:val="1"/>
      <w:numFmt w:val="bullet"/>
      <w:lvlText w:val=""/>
      <w:lvlJc w:val="left"/>
      <w:pPr>
        <w:ind w:left="5822" w:hanging="360"/>
      </w:pPr>
      <w:rPr>
        <w:rFonts w:ascii="Wingdings" w:hAnsi="Wingdings" w:hint="default"/>
      </w:rPr>
    </w:lvl>
    <w:lvl w:ilvl="6" w:tplc="04140001" w:tentative="1">
      <w:start w:val="1"/>
      <w:numFmt w:val="bullet"/>
      <w:lvlText w:val=""/>
      <w:lvlJc w:val="left"/>
      <w:pPr>
        <w:ind w:left="6542" w:hanging="360"/>
      </w:pPr>
      <w:rPr>
        <w:rFonts w:ascii="Symbol" w:hAnsi="Symbol" w:hint="default"/>
      </w:rPr>
    </w:lvl>
    <w:lvl w:ilvl="7" w:tplc="04140003" w:tentative="1">
      <w:start w:val="1"/>
      <w:numFmt w:val="bullet"/>
      <w:lvlText w:val="o"/>
      <w:lvlJc w:val="left"/>
      <w:pPr>
        <w:ind w:left="7262" w:hanging="360"/>
      </w:pPr>
      <w:rPr>
        <w:rFonts w:ascii="Courier New" w:hAnsi="Courier New" w:cs="Courier New" w:hint="default"/>
      </w:rPr>
    </w:lvl>
    <w:lvl w:ilvl="8" w:tplc="04140005" w:tentative="1">
      <w:start w:val="1"/>
      <w:numFmt w:val="bullet"/>
      <w:lvlText w:val=""/>
      <w:lvlJc w:val="left"/>
      <w:pPr>
        <w:ind w:left="7982" w:hanging="360"/>
      </w:pPr>
      <w:rPr>
        <w:rFonts w:ascii="Wingdings" w:hAnsi="Wingdings" w:hint="default"/>
      </w:rPr>
    </w:lvl>
  </w:abstractNum>
  <w:abstractNum w:abstractNumId="23" w15:restartNumberingAfterBreak="0">
    <w:nsid w:val="2F66187A"/>
    <w:multiLevelType w:val="hybridMultilevel"/>
    <w:tmpl w:val="138665DE"/>
    <w:lvl w:ilvl="0" w:tplc="04140003">
      <w:start w:val="1"/>
      <w:numFmt w:val="bullet"/>
      <w:lvlText w:val="o"/>
      <w:lvlJc w:val="left"/>
      <w:pPr>
        <w:ind w:left="1502" w:hanging="360"/>
      </w:pPr>
      <w:rPr>
        <w:rFonts w:ascii="Courier New" w:hAnsi="Courier New" w:cs="Courier New" w:hint="default"/>
      </w:rPr>
    </w:lvl>
    <w:lvl w:ilvl="1" w:tplc="04140003" w:tentative="1">
      <w:start w:val="1"/>
      <w:numFmt w:val="bullet"/>
      <w:lvlText w:val="o"/>
      <w:lvlJc w:val="left"/>
      <w:pPr>
        <w:ind w:left="2222" w:hanging="360"/>
      </w:pPr>
      <w:rPr>
        <w:rFonts w:ascii="Courier New" w:hAnsi="Courier New" w:cs="Courier New" w:hint="default"/>
      </w:rPr>
    </w:lvl>
    <w:lvl w:ilvl="2" w:tplc="04140005" w:tentative="1">
      <w:start w:val="1"/>
      <w:numFmt w:val="bullet"/>
      <w:lvlText w:val=""/>
      <w:lvlJc w:val="left"/>
      <w:pPr>
        <w:ind w:left="2942" w:hanging="360"/>
      </w:pPr>
      <w:rPr>
        <w:rFonts w:ascii="Wingdings" w:hAnsi="Wingdings" w:hint="default"/>
      </w:rPr>
    </w:lvl>
    <w:lvl w:ilvl="3" w:tplc="04140001" w:tentative="1">
      <w:start w:val="1"/>
      <w:numFmt w:val="bullet"/>
      <w:lvlText w:val=""/>
      <w:lvlJc w:val="left"/>
      <w:pPr>
        <w:ind w:left="3662" w:hanging="360"/>
      </w:pPr>
      <w:rPr>
        <w:rFonts w:ascii="Symbol" w:hAnsi="Symbol" w:hint="default"/>
      </w:rPr>
    </w:lvl>
    <w:lvl w:ilvl="4" w:tplc="04140003" w:tentative="1">
      <w:start w:val="1"/>
      <w:numFmt w:val="bullet"/>
      <w:lvlText w:val="o"/>
      <w:lvlJc w:val="left"/>
      <w:pPr>
        <w:ind w:left="4382" w:hanging="360"/>
      </w:pPr>
      <w:rPr>
        <w:rFonts w:ascii="Courier New" w:hAnsi="Courier New" w:cs="Courier New" w:hint="default"/>
      </w:rPr>
    </w:lvl>
    <w:lvl w:ilvl="5" w:tplc="04140005" w:tentative="1">
      <w:start w:val="1"/>
      <w:numFmt w:val="bullet"/>
      <w:lvlText w:val=""/>
      <w:lvlJc w:val="left"/>
      <w:pPr>
        <w:ind w:left="5102" w:hanging="360"/>
      </w:pPr>
      <w:rPr>
        <w:rFonts w:ascii="Wingdings" w:hAnsi="Wingdings" w:hint="default"/>
      </w:rPr>
    </w:lvl>
    <w:lvl w:ilvl="6" w:tplc="04140001" w:tentative="1">
      <w:start w:val="1"/>
      <w:numFmt w:val="bullet"/>
      <w:lvlText w:val=""/>
      <w:lvlJc w:val="left"/>
      <w:pPr>
        <w:ind w:left="5822" w:hanging="360"/>
      </w:pPr>
      <w:rPr>
        <w:rFonts w:ascii="Symbol" w:hAnsi="Symbol" w:hint="default"/>
      </w:rPr>
    </w:lvl>
    <w:lvl w:ilvl="7" w:tplc="04140003" w:tentative="1">
      <w:start w:val="1"/>
      <w:numFmt w:val="bullet"/>
      <w:lvlText w:val="o"/>
      <w:lvlJc w:val="left"/>
      <w:pPr>
        <w:ind w:left="6542" w:hanging="360"/>
      </w:pPr>
      <w:rPr>
        <w:rFonts w:ascii="Courier New" w:hAnsi="Courier New" w:cs="Courier New" w:hint="default"/>
      </w:rPr>
    </w:lvl>
    <w:lvl w:ilvl="8" w:tplc="04140005" w:tentative="1">
      <w:start w:val="1"/>
      <w:numFmt w:val="bullet"/>
      <w:lvlText w:val=""/>
      <w:lvlJc w:val="left"/>
      <w:pPr>
        <w:ind w:left="7262" w:hanging="360"/>
      </w:pPr>
      <w:rPr>
        <w:rFonts w:ascii="Wingdings" w:hAnsi="Wingdings" w:hint="default"/>
      </w:rPr>
    </w:lvl>
  </w:abstractNum>
  <w:abstractNum w:abstractNumId="24" w15:restartNumberingAfterBreak="0">
    <w:nsid w:val="3312033F"/>
    <w:multiLevelType w:val="hybridMultilevel"/>
    <w:tmpl w:val="5980EA2E"/>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5" w15:restartNumberingAfterBreak="0">
    <w:nsid w:val="35BB7D9C"/>
    <w:multiLevelType w:val="hybridMultilevel"/>
    <w:tmpl w:val="CBB6885A"/>
    <w:lvl w:ilvl="0" w:tplc="04140005">
      <w:start w:val="1"/>
      <w:numFmt w:val="bullet"/>
      <w:lvlText w:val=""/>
      <w:lvlJc w:val="left"/>
      <w:pPr>
        <w:ind w:left="2222" w:hanging="360"/>
      </w:pPr>
      <w:rPr>
        <w:rFonts w:ascii="Wingdings" w:hAnsi="Wingdings" w:hint="default"/>
      </w:rPr>
    </w:lvl>
    <w:lvl w:ilvl="1" w:tplc="04140003" w:tentative="1">
      <w:start w:val="1"/>
      <w:numFmt w:val="bullet"/>
      <w:lvlText w:val="o"/>
      <w:lvlJc w:val="left"/>
      <w:pPr>
        <w:ind w:left="2942" w:hanging="360"/>
      </w:pPr>
      <w:rPr>
        <w:rFonts w:ascii="Courier New" w:hAnsi="Courier New" w:cs="Courier New" w:hint="default"/>
      </w:rPr>
    </w:lvl>
    <w:lvl w:ilvl="2" w:tplc="04140005" w:tentative="1">
      <w:start w:val="1"/>
      <w:numFmt w:val="bullet"/>
      <w:lvlText w:val=""/>
      <w:lvlJc w:val="left"/>
      <w:pPr>
        <w:ind w:left="3662" w:hanging="360"/>
      </w:pPr>
      <w:rPr>
        <w:rFonts w:ascii="Wingdings" w:hAnsi="Wingdings" w:hint="default"/>
      </w:rPr>
    </w:lvl>
    <w:lvl w:ilvl="3" w:tplc="04140001" w:tentative="1">
      <w:start w:val="1"/>
      <w:numFmt w:val="bullet"/>
      <w:lvlText w:val=""/>
      <w:lvlJc w:val="left"/>
      <w:pPr>
        <w:ind w:left="4382" w:hanging="360"/>
      </w:pPr>
      <w:rPr>
        <w:rFonts w:ascii="Symbol" w:hAnsi="Symbol" w:hint="default"/>
      </w:rPr>
    </w:lvl>
    <w:lvl w:ilvl="4" w:tplc="04140003" w:tentative="1">
      <w:start w:val="1"/>
      <w:numFmt w:val="bullet"/>
      <w:lvlText w:val="o"/>
      <w:lvlJc w:val="left"/>
      <w:pPr>
        <w:ind w:left="5102" w:hanging="360"/>
      </w:pPr>
      <w:rPr>
        <w:rFonts w:ascii="Courier New" w:hAnsi="Courier New" w:cs="Courier New" w:hint="default"/>
      </w:rPr>
    </w:lvl>
    <w:lvl w:ilvl="5" w:tplc="04140005" w:tentative="1">
      <w:start w:val="1"/>
      <w:numFmt w:val="bullet"/>
      <w:lvlText w:val=""/>
      <w:lvlJc w:val="left"/>
      <w:pPr>
        <w:ind w:left="5822" w:hanging="360"/>
      </w:pPr>
      <w:rPr>
        <w:rFonts w:ascii="Wingdings" w:hAnsi="Wingdings" w:hint="default"/>
      </w:rPr>
    </w:lvl>
    <w:lvl w:ilvl="6" w:tplc="04140001" w:tentative="1">
      <w:start w:val="1"/>
      <w:numFmt w:val="bullet"/>
      <w:lvlText w:val=""/>
      <w:lvlJc w:val="left"/>
      <w:pPr>
        <w:ind w:left="6542" w:hanging="360"/>
      </w:pPr>
      <w:rPr>
        <w:rFonts w:ascii="Symbol" w:hAnsi="Symbol" w:hint="default"/>
      </w:rPr>
    </w:lvl>
    <w:lvl w:ilvl="7" w:tplc="04140003" w:tentative="1">
      <w:start w:val="1"/>
      <w:numFmt w:val="bullet"/>
      <w:lvlText w:val="o"/>
      <w:lvlJc w:val="left"/>
      <w:pPr>
        <w:ind w:left="7262" w:hanging="360"/>
      </w:pPr>
      <w:rPr>
        <w:rFonts w:ascii="Courier New" w:hAnsi="Courier New" w:cs="Courier New" w:hint="default"/>
      </w:rPr>
    </w:lvl>
    <w:lvl w:ilvl="8" w:tplc="04140005" w:tentative="1">
      <w:start w:val="1"/>
      <w:numFmt w:val="bullet"/>
      <w:lvlText w:val=""/>
      <w:lvlJc w:val="left"/>
      <w:pPr>
        <w:ind w:left="7982" w:hanging="360"/>
      </w:pPr>
      <w:rPr>
        <w:rFonts w:ascii="Wingdings" w:hAnsi="Wingdings" w:hint="default"/>
      </w:rPr>
    </w:lvl>
  </w:abstractNum>
  <w:abstractNum w:abstractNumId="26" w15:restartNumberingAfterBreak="0">
    <w:nsid w:val="38CD51FD"/>
    <w:multiLevelType w:val="hybridMultilevel"/>
    <w:tmpl w:val="55CE425C"/>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3C570AA3"/>
    <w:multiLevelType w:val="hybridMultilevel"/>
    <w:tmpl w:val="EE5A9D56"/>
    <w:lvl w:ilvl="0" w:tplc="0414000F">
      <w:start w:val="1"/>
      <w:numFmt w:val="decimal"/>
      <w:lvlText w:val="%1."/>
      <w:lvlJc w:val="left"/>
      <w:pPr>
        <w:ind w:left="782" w:hanging="360"/>
      </w:pPr>
    </w:lvl>
    <w:lvl w:ilvl="1" w:tplc="04140019" w:tentative="1">
      <w:start w:val="1"/>
      <w:numFmt w:val="lowerLetter"/>
      <w:lvlText w:val="%2."/>
      <w:lvlJc w:val="left"/>
      <w:pPr>
        <w:ind w:left="1502" w:hanging="360"/>
      </w:pPr>
    </w:lvl>
    <w:lvl w:ilvl="2" w:tplc="0414001B" w:tentative="1">
      <w:start w:val="1"/>
      <w:numFmt w:val="lowerRoman"/>
      <w:lvlText w:val="%3."/>
      <w:lvlJc w:val="right"/>
      <w:pPr>
        <w:ind w:left="2222" w:hanging="180"/>
      </w:pPr>
    </w:lvl>
    <w:lvl w:ilvl="3" w:tplc="0414000F" w:tentative="1">
      <w:start w:val="1"/>
      <w:numFmt w:val="decimal"/>
      <w:lvlText w:val="%4."/>
      <w:lvlJc w:val="left"/>
      <w:pPr>
        <w:ind w:left="2942" w:hanging="360"/>
      </w:pPr>
    </w:lvl>
    <w:lvl w:ilvl="4" w:tplc="04140019" w:tentative="1">
      <w:start w:val="1"/>
      <w:numFmt w:val="lowerLetter"/>
      <w:lvlText w:val="%5."/>
      <w:lvlJc w:val="left"/>
      <w:pPr>
        <w:ind w:left="3662" w:hanging="360"/>
      </w:pPr>
    </w:lvl>
    <w:lvl w:ilvl="5" w:tplc="0414001B" w:tentative="1">
      <w:start w:val="1"/>
      <w:numFmt w:val="lowerRoman"/>
      <w:lvlText w:val="%6."/>
      <w:lvlJc w:val="right"/>
      <w:pPr>
        <w:ind w:left="4382" w:hanging="180"/>
      </w:pPr>
    </w:lvl>
    <w:lvl w:ilvl="6" w:tplc="0414000F" w:tentative="1">
      <w:start w:val="1"/>
      <w:numFmt w:val="decimal"/>
      <w:lvlText w:val="%7."/>
      <w:lvlJc w:val="left"/>
      <w:pPr>
        <w:ind w:left="5102" w:hanging="360"/>
      </w:pPr>
    </w:lvl>
    <w:lvl w:ilvl="7" w:tplc="04140019" w:tentative="1">
      <w:start w:val="1"/>
      <w:numFmt w:val="lowerLetter"/>
      <w:lvlText w:val="%8."/>
      <w:lvlJc w:val="left"/>
      <w:pPr>
        <w:ind w:left="5822" w:hanging="360"/>
      </w:pPr>
    </w:lvl>
    <w:lvl w:ilvl="8" w:tplc="0414001B" w:tentative="1">
      <w:start w:val="1"/>
      <w:numFmt w:val="lowerRoman"/>
      <w:lvlText w:val="%9."/>
      <w:lvlJc w:val="right"/>
      <w:pPr>
        <w:ind w:left="6542" w:hanging="180"/>
      </w:pPr>
    </w:lvl>
  </w:abstractNum>
  <w:abstractNum w:abstractNumId="28" w15:restartNumberingAfterBreak="0">
    <w:nsid w:val="3F6C5745"/>
    <w:multiLevelType w:val="hybridMultilevel"/>
    <w:tmpl w:val="60A87F0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9" w15:restartNumberingAfterBreak="0">
    <w:nsid w:val="3F8F24DD"/>
    <w:multiLevelType w:val="multilevel"/>
    <w:tmpl w:val="A9E2EB20"/>
    <w:lvl w:ilvl="0">
      <w:start w:val="1"/>
      <w:numFmt w:val="decimal"/>
      <w:lvlText w:val="%1"/>
      <w:lvlJc w:val="left"/>
      <w:pPr>
        <w:ind w:left="357" w:hanging="357"/>
      </w:pPr>
      <w:rPr>
        <w:rFonts w:hint="default"/>
      </w:rPr>
    </w:lvl>
    <w:lvl w:ilvl="1">
      <w:start w:val="1"/>
      <w:numFmt w:val="decimal"/>
      <w:lvlText w:val="%1.%2."/>
      <w:lvlJc w:val="left"/>
      <w:pPr>
        <w:tabs>
          <w:tab w:val="num" w:pos="357"/>
        </w:tabs>
        <w:ind w:left="357" w:hanging="357"/>
      </w:pPr>
      <w:rPr>
        <w:rFonts w:hint="default"/>
      </w:rPr>
    </w:lvl>
    <w:lvl w:ilvl="2">
      <w:start w:val="1"/>
      <w:numFmt w:val="decimal"/>
      <w:suff w:val="space"/>
      <w:lvlText w:val="%1.%2.%3."/>
      <w:lvlJc w:val="left"/>
      <w:pPr>
        <w:ind w:left="357" w:hanging="35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0" w15:restartNumberingAfterBreak="0">
    <w:nsid w:val="491A292B"/>
    <w:multiLevelType w:val="hybridMultilevel"/>
    <w:tmpl w:val="61D2390A"/>
    <w:lvl w:ilvl="0" w:tplc="018229A0">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4A1F5807"/>
    <w:multiLevelType w:val="hybridMultilevel"/>
    <w:tmpl w:val="83BAE8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4A8B738E"/>
    <w:multiLevelType w:val="multilevel"/>
    <w:tmpl w:val="1CB6F0B6"/>
    <w:lvl w:ilvl="0">
      <w:start w:val="1"/>
      <w:numFmt w:val="decimal"/>
      <w:pStyle w:val="Overskrift1"/>
      <w:lvlText w:val="%1."/>
      <w:lvlJc w:val="left"/>
      <w:pPr>
        <w:ind w:left="357" w:hanging="357"/>
      </w:pPr>
      <w:rPr>
        <w:rFonts w:hint="default"/>
      </w:rPr>
    </w:lvl>
    <w:lvl w:ilvl="1">
      <w:start w:val="1"/>
      <w:numFmt w:val="decimal"/>
      <w:pStyle w:val="Overskrift2"/>
      <w:lvlText w:val="%1.%2."/>
      <w:lvlJc w:val="left"/>
      <w:pPr>
        <w:ind w:left="357" w:hanging="357"/>
      </w:pPr>
      <w:rPr>
        <w:rFonts w:hint="default"/>
      </w:rPr>
    </w:lvl>
    <w:lvl w:ilvl="2">
      <w:start w:val="1"/>
      <w:numFmt w:val="decimal"/>
      <w:pStyle w:val="Overskrift3"/>
      <w:lvlText w:val="%1.%2.%3."/>
      <w:lvlJc w:val="left"/>
      <w:pPr>
        <w:ind w:left="357" w:hanging="357"/>
      </w:pPr>
      <w:rPr>
        <w:rFonts w:hint="default"/>
      </w:rPr>
    </w:lvl>
    <w:lvl w:ilvl="3">
      <w:start w:val="1"/>
      <w:numFmt w:val="decimal"/>
      <w:pStyle w:val="Overskrift4"/>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3" w15:restartNumberingAfterBreak="0">
    <w:nsid w:val="4C7B4F43"/>
    <w:multiLevelType w:val="multilevel"/>
    <w:tmpl w:val="0980D97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4DAE56A4"/>
    <w:multiLevelType w:val="hybridMultilevel"/>
    <w:tmpl w:val="C66238CE"/>
    <w:lvl w:ilvl="0" w:tplc="B5A2A736">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73C5075"/>
    <w:multiLevelType w:val="hybridMultilevel"/>
    <w:tmpl w:val="EB3E48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5B424E54"/>
    <w:multiLevelType w:val="hybridMultilevel"/>
    <w:tmpl w:val="468E4C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5CBA0F45"/>
    <w:multiLevelType w:val="hybridMultilevel"/>
    <w:tmpl w:val="0AEA305C"/>
    <w:lvl w:ilvl="0" w:tplc="A3F0D5EE">
      <w:start w:val="1"/>
      <w:numFmt w:val="bullet"/>
      <w:suff w:val="space"/>
      <w:lvlText w:val=""/>
      <w:lvlJc w:val="left"/>
      <w:pPr>
        <w:ind w:left="227" w:hanging="227"/>
      </w:pPr>
      <w:rPr>
        <w:rFonts w:ascii="Symbol" w:hAnsi="Symbol" w:hint="default"/>
      </w:rPr>
    </w:lvl>
    <w:lvl w:ilvl="1" w:tplc="522CD03E">
      <w:start w:val="1"/>
      <w:numFmt w:val="bullet"/>
      <w:suff w:val="space"/>
      <w:lvlText w:val="-"/>
      <w:lvlJc w:val="left"/>
      <w:pPr>
        <w:ind w:left="737" w:firstLine="0"/>
      </w:pPr>
      <w:rPr>
        <w:rFonts w:ascii="Courier New" w:hAnsi="Courier New" w:hint="default"/>
      </w:rPr>
    </w:lvl>
    <w:lvl w:ilvl="2" w:tplc="893C58A2">
      <w:start w:val="1"/>
      <w:numFmt w:val="bullet"/>
      <w:suff w:val="space"/>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8" w15:restartNumberingAfterBreak="0">
    <w:nsid w:val="628A24AF"/>
    <w:multiLevelType w:val="hybridMultilevel"/>
    <w:tmpl w:val="D5D8501E"/>
    <w:lvl w:ilvl="0" w:tplc="29003D80">
      <w:start w:val="21"/>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2FD5692"/>
    <w:multiLevelType w:val="hybridMultilevel"/>
    <w:tmpl w:val="A2B46562"/>
    <w:lvl w:ilvl="0" w:tplc="5502B9B4">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6C84A06"/>
    <w:multiLevelType w:val="hybridMultilevel"/>
    <w:tmpl w:val="0F7A0C1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1" w15:restartNumberingAfterBreak="0">
    <w:nsid w:val="6BE20D7A"/>
    <w:multiLevelType w:val="hybridMultilevel"/>
    <w:tmpl w:val="7E6C9D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7123044"/>
    <w:multiLevelType w:val="hybridMultilevel"/>
    <w:tmpl w:val="D59C82C4"/>
    <w:lvl w:ilvl="0" w:tplc="50EE1DEA">
      <w:start w:val="1"/>
      <w:numFmt w:val="decimal"/>
      <w:lvlText w:val="%1."/>
      <w:lvlJc w:val="left"/>
      <w:pPr>
        <w:ind w:left="940" w:hanging="360"/>
      </w:pPr>
    </w:lvl>
    <w:lvl w:ilvl="1" w:tplc="04140019" w:tentative="1">
      <w:start w:val="1"/>
      <w:numFmt w:val="lowerLetter"/>
      <w:lvlText w:val="%2."/>
      <w:lvlJc w:val="left"/>
      <w:pPr>
        <w:ind w:left="1660" w:hanging="360"/>
      </w:pPr>
    </w:lvl>
    <w:lvl w:ilvl="2" w:tplc="0414001B" w:tentative="1">
      <w:start w:val="1"/>
      <w:numFmt w:val="lowerRoman"/>
      <w:lvlText w:val="%3."/>
      <w:lvlJc w:val="right"/>
      <w:pPr>
        <w:ind w:left="2380" w:hanging="180"/>
      </w:pPr>
    </w:lvl>
    <w:lvl w:ilvl="3" w:tplc="0414000F" w:tentative="1">
      <w:start w:val="1"/>
      <w:numFmt w:val="decimal"/>
      <w:lvlText w:val="%4."/>
      <w:lvlJc w:val="left"/>
      <w:pPr>
        <w:ind w:left="3100" w:hanging="360"/>
      </w:pPr>
    </w:lvl>
    <w:lvl w:ilvl="4" w:tplc="04140019" w:tentative="1">
      <w:start w:val="1"/>
      <w:numFmt w:val="lowerLetter"/>
      <w:lvlText w:val="%5."/>
      <w:lvlJc w:val="left"/>
      <w:pPr>
        <w:ind w:left="3820" w:hanging="360"/>
      </w:pPr>
    </w:lvl>
    <w:lvl w:ilvl="5" w:tplc="0414001B" w:tentative="1">
      <w:start w:val="1"/>
      <w:numFmt w:val="lowerRoman"/>
      <w:lvlText w:val="%6."/>
      <w:lvlJc w:val="right"/>
      <w:pPr>
        <w:ind w:left="4540" w:hanging="180"/>
      </w:pPr>
    </w:lvl>
    <w:lvl w:ilvl="6" w:tplc="0414000F" w:tentative="1">
      <w:start w:val="1"/>
      <w:numFmt w:val="decimal"/>
      <w:lvlText w:val="%7."/>
      <w:lvlJc w:val="left"/>
      <w:pPr>
        <w:ind w:left="5260" w:hanging="360"/>
      </w:pPr>
    </w:lvl>
    <w:lvl w:ilvl="7" w:tplc="04140019" w:tentative="1">
      <w:start w:val="1"/>
      <w:numFmt w:val="lowerLetter"/>
      <w:lvlText w:val="%8."/>
      <w:lvlJc w:val="left"/>
      <w:pPr>
        <w:ind w:left="5980" w:hanging="360"/>
      </w:pPr>
    </w:lvl>
    <w:lvl w:ilvl="8" w:tplc="0414001B" w:tentative="1">
      <w:start w:val="1"/>
      <w:numFmt w:val="lowerRoman"/>
      <w:lvlText w:val="%9."/>
      <w:lvlJc w:val="right"/>
      <w:pPr>
        <w:ind w:left="6700" w:hanging="180"/>
      </w:pPr>
    </w:lvl>
  </w:abstractNum>
  <w:abstractNum w:abstractNumId="43" w15:restartNumberingAfterBreak="0">
    <w:nsid w:val="79504640"/>
    <w:multiLevelType w:val="hybridMultilevel"/>
    <w:tmpl w:val="48E8604C"/>
    <w:lvl w:ilvl="0" w:tplc="4660374A">
      <w:start w:val="1"/>
      <w:numFmt w:val="bullet"/>
      <w:pStyle w:val="Listeavsnit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CA22A1C"/>
    <w:multiLevelType w:val="hybridMultilevel"/>
    <w:tmpl w:val="52FABD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58172635">
    <w:abstractNumId w:val="8"/>
  </w:num>
  <w:num w:numId="2" w16cid:durableId="816799364">
    <w:abstractNumId w:val="3"/>
  </w:num>
  <w:num w:numId="3" w16cid:durableId="1666932860">
    <w:abstractNumId w:val="2"/>
  </w:num>
  <w:num w:numId="4" w16cid:durableId="1318073002">
    <w:abstractNumId w:val="1"/>
  </w:num>
  <w:num w:numId="5" w16cid:durableId="1777673408">
    <w:abstractNumId w:val="0"/>
  </w:num>
  <w:num w:numId="6" w16cid:durableId="963198887">
    <w:abstractNumId w:val="9"/>
  </w:num>
  <w:num w:numId="7" w16cid:durableId="461075453">
    <w:abstractNumId w:val="7"/>
  </w:num>
  <w:num w:numId="8" w16cid:durableId="1853644225">
    <w:abstractNumId w:val="6"/>
  </w:num>
  <w:num w:numId="9" w16cid:durableId="2001545179">
    <w:abstractNumId w:val="5"/>
  </w:num>
  <w:num w:numId="10" w16cid:durableId="772088454">
    <w:abstractNumId w:val="4"/>
  </w:num>
  <w:num w:numId="11" w16cid:durableId="565604292">
    <w:abstractNumId w:val="10"/>
  </w:num>
  <w:num w:numId="12" w16cid:durableId="333191411">
    <w:abstractNumId w:val="34"/>
  </w:num>
  <w:num w:numId="13" w16cid:durableId="421532357">
    <w:abstractNumId w:val="17"/>
  </w:num>
  <w:num w:numId="14" w16cid:durableId="1575092939">
    <w:abstractNumId w:val="24"/>
  </w:num>
  <w:num w:numId="15" w16cid:durableId="1964801974">
    <w:abstractNumId w:val="18"/>
  </w:num>
  <w:num w:numId="16" w16cid:durableId="1012759897">
    <w:abstractNumId w:val="16"/>
  </w:num>
  <w:num w:numId="17" w16cid:durableId="1860851010">
    <w:abstractNumId w:val="40"/>
  </w:num>
  <w:num w:numId="18" w16cid:durableId="2147043155">
    <w:abstractNumId w:val="12"/>
  </w:num>
  <w:num w:numId="19" w16cid:durableId="1957179684">
    <w:abstractNumId w:val="29"/>
  </w:num>
  <w:num w:numId="20" w16cid:durableId="1420443920">
    <w:abstractNumId w:val="15"/>
  </w:num>
  <w:num w:numId="21" w16cid:durableId="1800758158">
    <w:abstractNumId w:val="43"/>
  </w:num>
  <w:num w:numId="22" w16cid:durableId="1324316610">
    <w:abstractNumId w:val="42"/>
  </w:num>
  <w:num w:numId="23" w16cid:durableId="704132883">
    <w:abstractNumId w:val="29"/>
  </w:num>
  <w:num w:numId="24" w16cid:durableId="1946577098">
    <w:abstractNumId w:val="21"/>
  </w:num>
  <w:num w:numId="25" w16cid:durableId="566913066">
    <w:abstractNumId w:val="37"/>
  </w:num>
  <w:num w:numId="26" w16cid:durableId="1742751124">
    <w:abstractNumId w:val="37"/>
    <w:lvlOverride w:ilvl="0">
      <w:startOverride w:val="1"/>
    </w:lvlOverride>
  </w:num>
  <w:num w:numId="27" w16cid:durableId="2110807200">
    <w:abstractNumId w:val="37"/>
    <w:lvlOverride w:ilvl="0">
      <w:startOverride w:val="1"/>
    </w:lvlOverride>
  </w:num>
  <w:num w:numId="28" w16cid:durableId="471603200">
    <w:abstractNumId w:val="44"/>
  </w:num>
  <w:num w:numId="29" w16cid:durableId="1118256714">
    <w:abstractNumId w:val="32"/>
  </w:num>
  <w:num w:numId="30" w16cid:durableId="1195535456">
    <w:abstractNumId w:val="11"/>
  </w:num>
  <w:num w:numId="31" w16cid:durableId="275644660">
    <w:abstractNumId w:val="39"/>
  </w:num>
  <w:num w:numId="32" w16cid:durableId="1896547451">
    <w:abstractNumId w:val="30"/>
  </w:num>
  <w:num w:numId="33" w16cid:durableId="13290919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53892935">
    <w:abstractNumId w:val="19"/>
  </w:num>
  <w:num w:numId="35" w16cid:durableId="673995633">
    <w:abstractNumId w:val="28"/>
  </w:num>
  <w:num w:numId="36" w16cid:durableId="1339962347">
    <w:abstractNumId w:val="36"/>
  </w:num>
  <w:num w:numId="37" w16cid:durableId="1199900362">
    <w:abstractNumId w:val="31"/>
  </w:num>
  <w:num w:numId="38" w16cid:durableId="844519318">
    <w:abstractNumId w:val="27"/>
  </w:num>
  <w:num w:numId="39" w16cid:durableId="402723768">
    <w:abstractNumId w:val="23"/>
  </w:num>
  <w:num w:numId="40" w16cid:durableId="1372806181">
    <w:abstractNumId w:val="25"/>
  </w:num>
  <w:num w:numId="41" w16cid:durableId="599726492">
    <w:abstractNumId w:val="22"/>
  </w:num>
  <w:num w:numId="42" w16cid:durableId="1271862797">
    <w:abstractNumId w:val="14"/>
  </w:num>
  <w:num w:numId="43" w16cid:durableId="1112017883">
    <w:abstractNumId w:val="13"/>
  </w:num>
  <w:num w:numId="44" w16cid:durableId="1663924976">
    <w:abstractNumId w:val="35"/>
  </w:num>
  <w:num w:numId="45" w16cid:durableId="1632906696">
    <w:abstractNumId w:val="33"/>
  </w:num>
  <w:num w:numId="46" w16cid:durableId="2079207127">
    <w:abstractNumId w:val="41"/>
  </w:num>
  <w:num w:numId="47" w16cid:durableId="980425351">
    <w:abstractNumId w:val="20"/>
  </w:num>
  <w:num w:numId="48" w16cid:durableId="18840514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43354921">
    <w:abstractNumId w:val="26"/>
  </w:num>
  <w:num w:numId="50" w16cid:durableId="64127569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DateAndTime/>
  <w:displayBackgroundShap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397"/>
  <w:hyphenationZone w:val="425"/>
  <w:defaultTableStyle w:val="AV-tabell"/>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49A"/>
    <w:rsid w:val="00002DA4"/>
    <w:rsid w:val="000046C7"/>
    <w:rsid w:val="000076C8"/>
    <w:rsid w:val="0002197A"/>
    <w:rsid w:val="00024678"/>
    <w:rsid w:val="00030457"/>
    <w:rsid w:val="000305AB"/>
    <w:rsid w:val="0003621A"/>
    <w:rsid w:val="000364BA"/>
    <w:rsid w:val="00036905"/>
    <w:rsid w:val="000403A0"/>
    <w:rsid w:val="0005326F"/>
    <w:rsid w:val="00062DA9"/>
    <w:rsid w:val="00063501"/>
    <w:rsid w:val="00080344"/>
    <w:rsid w:val="00081F61"/>
    <w:rsid w:val="00082D6C"/>
    <w:rsid w:val="00084BAD"/>
    <w:rsid w:val="00085A77"/>
    <w:rsid w:val="00093DB6"/>
    <w:rsid w:val="0009596E"/>
    <w:rsid w:val="000B0D70"/>
    <w:rsid w:val="000B0E28"/>
    <w:rsid w:val="000C0391"/>
    <w:rsid w:val="000C2031"/>
    <w:rsid w:val="000C305A"/>
    <w:rsid w:val="000C40D6"/>
    <w:rsid w:val="000D3E8F"/>
    <w:rsid w:val="000D416B"/>
    <w:rsid w:val="000E28D8"/>
    <w:rsid w:val="000E3384"/>
    <w:rsid w:val="000E4FF5"/>
    <w:rsid w:val="000E7B93"/>
    <w:rsid w:val="000F1C94"/>
    <w:rsid w:val="000F4D7A"/>
    <w:rsid w:val="000F77A4"/>
    <w:rsid w:val="0011301C"/>
    <w:rsid w:val="00114E3A"/>
    <w:rsid w:val="00117096"/>
    <w:rsid w:val="00120239"/>
    <w:rsid w:val="00126528"/>
    <w:rsid w:val="001361AE"/>
    <w:rsid w:val="00136F28"/>
    <w:rsid w:val="001421C4"/>
    <w:rsid w:val="00145DE1"/>
    <w:rsid w:val="001465C3"/>
    <w:rsid w:val="00152C88"/>
    <w:rsid w:val="00152D4E"/>
    <w:rsid w:val="001538F7"/>
    <w:rsid w:val="00153B3D"/>
    <w:rsid w:val="00162213"/>
    <w:rsid w:val="00163195"/>
    <w:rsid w:val="001714F1"/>
    <w:rsid w:val="00176420"/>
    <w:rsid w:val="00181098"/>
    <w:rsid w:val="0018297B"/>
    <w:rsid w:val="001842AE"/>
    <w:rsid w:val="00195715"/>
    <w:rsid w:val="001A0E99"/>
    <w:rsid w:val="001A45F4"/>
    <w:rsid w:val="001C058F"/>
    <w:rsid w:val="001C096B"/>
    <w:rsid w:val="001C400C"/>
    <w:rsid w:val="001D0F69"/>
    <w:rsid w:val="001D5167"/>
    <w:rsid w:val="001D591A"/>
    <w:rsid w:val="001D5E94"/>
    <w:rsid w:val="001E4768"/>
    <w:rsid w:val="001E648E"/>
    <w:rsid w:val="001E7824"/>
    <w:rsid w:val="001F1C45"/>
    <w:rsid w:val="002132EB"/>
    <w:rsid w:val="00214D66"/>
    <w:rsid w:val="0021507B"/>
    <w:rsid w:val="00225E2B"/>
    <w:rsid w:val="00226122"/>
    <w:rsid w:val="00232237"/>
    <w:rsid w:val="0023458A"/>
    <w:rsid w:val="002375E6"/>
    <w:rsid w:val="00244A70"/>
    <w:rsid w:val="002467DC"/>
    <w:rsid w:val="00247A60"/>
    <w:rsid w:val="00253CE2"/>
    <w:rsid w:val="0025689B"/>
    <w:rsid w:val="0025785E"/>
    <w:rsid w:val="0026371D"/>
    <w:rsid w:val="00266D71"/>
    <w:rsid w:val="00270FE8"/>
    <w:rsid w:val="0027538E"/>
    <w:rsid w:val="00277962"/>
    <w:rsid w:val="00282310"/>
    <w:rsid w:val="00291A80"/>
    <w:rsid w:val="002A38C8"/>
    <w:rsid w:val="002A39CA"/>
    <w:rsid w:val="002A5552"/>
    <w:rsid w:val="002A5F56"/>
    <w:rsid w:val="002A66EA"/>
    <w:rsid w:val="002B1280"/>
    <w:rsid w:val="002B2B7D"/>
    <w:rsid w:val="002C111F"/>
    <w:rsid w:val="002C280D"/>
    <w:rsid w:val="002C5875"/>
    <w:rsid w:val="002D147C"/>
    <w:rsid w:val="002D28F1"/>
    <w:rsid w:val="002D5206"/>
    <w:rsid w:val="002D53EA"/>
    <w:rsid w:val="002E1657"/>
    <w:rsid w:val="002E2A8E"/>
    <w:rsid w:val="002E6CA3"/>
    <w:rsid w:val="002F0A09"/>
    <w:rsid w:val="002F432D"/>
    <w:rsid w:val="002F45AF"/>
    <w:rsid w:val="002F565D"/>
    <w:rsid w:val="003033DD"/>
    <w:rsid w:val="0030662A"/>
    <w:rsid w:val="00320C10"/>
    <w:rsid w:val="00321756"/>
    <w:rsid w:val="00321A92"/>
    <w:rsid w:val="00321C1F"/>
    <w:rsid w:val="00321C51"/>
    <w:rsid w:val="003223E3"/>
    <w:rsid w:val="003225DD"/>
    <w:rsid w:val="00331943"/>
    <w:rsid w:val="0033492F"/>
    <w:rsid w:val="00343819"/>
    <w:rsid w:val="00345BB1"/>
    <w:rsid w:val="00350EBB"/>
    <w:rsid w:val="003521A7"/>
    <w:rsid w:val="003569B5"/>
    <w:rsid w:val="0035711E"/>
    <w:rsid w:val="00364D46"/>
    <w:rsid w:val="003650A6"/>
    <w:rsid w:val="00365C5D"/>
    <w:rsid w:val="0036735A"/>
    <w:rsid w:val="003713FF"/>
    <w:rsid w:val="003734FD"/>
    <w:rsid w:val="00375188"/>
    <w:rsid w:val="003766FD"/>
    <w:rsid w:val="00385F29"/>
    <w:rsid w:val="00387476"/>
    <w:rsid w:val="0039031B"/>
    <w:rsid w:val="003962FC"/>
    <w:rsid w:val="0039795E"/>
    <w:rsid w:val="003A6A1B"/>
    <w:rsid w:val="003B6F72"/>
    <w:rsid w:val="003C3179"/>
    <w:rsid w:val="003D5D36"/>
    <w:rsid w:val="003F5DC8"/>
    <w:rsid w:val="0041400C"/>
    <w:rsid w:val="0041472B"/>
    <w:rsid w:val="0041702B"/>
    <w:rsid w:val="00417D8B"/>
    <w:rsid w:val="00421405"/>
    <w:rsid w:val="00433406"/>
    <w:rsid w:val="00433B2C"/>
    <w:rsid w:val="00441EEA"/>
    <w:rsid w:val="00443516"/>
    <w:rsid w:val="0044493D"/>
    <w:rsid w:val="004511FE"/>
    <w:rsid w:val="00453912"/>
    <w:rsid w:val="00460179"/>
    <w:rsid w:val="00462CD2"/>
    <w:rsid w:val="00464732"/>
    <w:rsid w:val="00475862"/>
    <w:rsid w:val="0048300B"/>
    <w:rsid w:val="00491B20"/>
    <w:rsid w:val="00491F91"/>
    <w:rsid w:val="004A37C9"/>
    <w:rsid w:val="004A5EC8"/>
    <w:rsid w:val="004B1556"/>
    <w:rsid w:val="004B1925"/>
    <w:rsid w:val="004B26E9"/>
    <w:rsid w:val="004B58A2"/>
    <w:rsid w:val="004C1B43"/>
    <w:rsid w:val="004C7497"/>
    <w:rsid w:val="004D0037"/>
    <w:rsid w:val="004D325C"/>
    <w:rsid w:val="004D7FF9"/>
    <w:rsid w:val="004E27E0"/>
    <w:rsid w:val="004E6FBA"/>
    <w:rsid w:val="004F2243"/>
    <w:rsid w:val="005035B5"/>
    <w:rsid w:val="00506DD5"/>
    <w:rsid w:val="00513D9A"/>
    <w:rsid w:val="005154B0"/>
    <w:rsid w:val="00516DC5"/>
    <w:rsid w:val="0052285F"/>
    <w:rsid w:val="0052380D"/>
    <w:rsid w:val="005246B4"/>
    <w:rsid w:val="00536596"/>
    <w:rsid w:val="00536800"/>
    <w:rsid w:val="005412A9"/>
    <w:rsid w:val="00542165"/>
    <w:rsid w:val="005471D6"/>
    <w:rsid w:val="00560B7C"/>
    <w:rsid w:val="00565A63"/>
    <w:rsid w:val="00572679"/>
    <w:rsid w:val="00594A0C"/>
    <w:rsid w:val="005A0061"/>
    <w:rsid w:val="005A5968"/>
    <w:rsid w:val="005A6508"/>
    <w:rsid w:val="005A681C"/>
    <w:rsid w:val="005B59AE"/>
    <w:rsid w:val="005D0758"/>
    <w:rsid w:val="005D0941"/>
    <w:rsid w:val="005D1EFE"/>
    <w:rsid w:val="005D311E"/>
    <w:rsid w:val="005D4DE2"/>
    <w:rsid w:val="005D5B4E"/>
    <w:rsid w:val="005E0667"/>
    <w:rsid w:val="005E4DC2"/>
    <w:rsid w:val="005E6514"/>
    <w:rsid w:val="005F21A0"/>
    <w:rsid w:val="005F36A6"/>
    <w:rsid w:val="005F41AA"/>
    <w:rsid w:val="005F4600"/>
    <w:rsid w:val="005F4B57"/>
    <w:rsid w:val="005F650B"/>
    <w:rsid w:val="006022DC"/>
    <w:rsid w:val="0061246C"/>
    <w:rsid w:val="00617731"/>
    <w:rsid w:val="00620956"/>
    <w:rsid w:val="006316C8"/>
    <w:rsid w:val="00631BDA"/>
    <w:rsid w:val="00632146"/>
    <w:rsid w:val="0064540F"/>
    <w:rsid w:val="00647F13"/>
    <w:rsid w:val="0065446E"/>
    <w:rsid w:val="00676C7E"/>
    <w:rsid w:val="0068050C"/>
    <w:rsid w:val="00680767"/>
    <w:rsid w:val="00680969"/>
    <w:rsid w:val="00680CB3"/>
    <w:rsid w:val="00693B5D"/>
    <w:rsid w:val="0069689B"/>
    <w:rsid w:val="006A01C9"/>
    <w:rsid w:val="006A305B"/>
    <w:rsid w:val="006B07BA"/>
    <w:rsid w:val="006B2D8D"/>
    <w:rsid w:val="006B33DE"/>
    <w:rsid w:val="006B6CED"/>
    <w:rsid w:val="006E1060"/>
    <w:rsid w:val="006E3F72"/>
    <w:rsid w:val="006E422E"/>
    <w:rsid w:val="006E4E54"/>
    <w:rsid w:val="006F2101"/>
    <w:rsid w:val="006F367E"/>
    <w:rsid w:val="00700911"/>
    <w:rsid w:val="007010B2"/>
    <w:rsid w:val="00703865"/>
    <w:rsid w:val="0070687A"/>
    <w:rsid w:val="007122B3"/>
    <w:rsid w:val="0073213C"/>
    <w:rsid w:val="00741F03"/>
    <w:rsid w:val="007425B6"/>
    <w:rsid w:val="00744632"/>
    <w:rsid w:val="00746334"/>
    <w:rsid w:val="0074788A"/>
    <w:rsid w:val="00747FAE"/>
    <w:rsid w:val="00752F94"/>
    <w:rsid w:val="00760C1A"/>
    <w:rsid w:val="007623DB"/>
    <w:rsid w:val="007670E2"/>
    <w:rsid w:val="00767EF6"/>
    <w:rsid w:val="007765E8"/>
    <w:rsid w:val="0078233B"/>
    <w:rsid w:val="007869DB"/>
    <w:rsid w:val="00795CBA"/>
    <w:rsid w:val="007A030E"/>
    <w:rsid w:val="007A517B"/>
    <w:rsid w:val="007A6271"/>
    <w:rsid w:val="007B21EF"/>
    <w:rsid w:val="007B4538"/>
    <w:rsid w:val="007C244D"/>
    <w:rsid w:val="007C39C9"/>
    <w:rsid w:val="007D026C"/>
    <w:rsid w:val="007D036F"/>
    <w:rsid w:val="007D1A54"/>
    <w:rsid w:val="007D6F5C"/>
    <w:rsid w:val="007E41D8"/>
    <w:rsid w:val="007E6F36"/>
    <w:rsid w:val="007F0A5B"/>
    <w:rsid w:val="00803BA6"/>
    <w:rsid w:val="00804190"/>
    <w:rsid w:val="00805039"/>
    <w:rsid w:val="0080652E"/>
    <w:rsid w:val="00813440"/>
    <w:rsid w:val="00813A99"/>
    <w:rsid w:val="0081423D"/>
    <w:rsid w:val="00814653"/>
    <w:rsid w:val="008259C8"/>
    <w:rsid w:val="00830248"/>
    <w:rsid w:val="00836969"/>
    <w:rsid w:val="008403CB"/>
    <w:rsid w:val="00842BB2"/>
    <w:rsid w:val="0084574D"/>
    <w:rsid w:val="00846CEE"/>
    <w:rsid w:val="0085160D"/>
    <w:rsid w:val="00865CC9"/>
    <w:rsid w:val="00872330"/>
    <w:rsid w:val="00873699"/>
    <w:rsid w:val="00882D79"/>
    <w:rsid w:val="00893834"/>
    <w:rsid w:val="00893FE1"/>
    <w:rsid w:val="00895D48"/>
    <w:rsid w:val="0089749A"/>
    <w:rsid w:val="008B3D4C"/>
    <w:rsid w:val="008C22C6"/>
    <w:rsid w:val="008C3D21"/>
    <w:rsid w:val="008D000C"/>
    <w:rsid w:val="008D3C2D"/>
    <w:rsid w:val="008D4BB3"/>
    <w:rsid w:val="008E1685"/>
    <w:rsid w:val="008E2A7B"/>
    <w:rsid w:val="008E39DD"/>
    <w:rsid w:val="008E4319"/>
    <w:rsid w:val="008F57A6"/>
    <w:rsid w:val="00902314"/>
    <w:rsid w:val="00914F19"/>
    <w:rsid w:val="009170C4"/>
    <w:rsid w:val="009174C1"/>
    <w:rsid w:val="009179B6"/>
    <w:rsid w:val="00920CE4"/>
    <w:rsid w:val="009213B5"/>
    <w:rsid w:val="009214AF"/>
    <w:rsid w:val="009223BA"/>
    <w:rsid w:val="0092404C"/>
    <w:rsid w:val="00925C38"/>
    <w:rsid w:val="00926CDB"/>
    <w:rsid w:val="009305EA"/>
    <w:rsid w:val="00930FBC"/>
    <w:rsid w:val="00935343"/>
    <w:rsid w:val="00940CF5"/>
    <w:rsid w:val="00943154"/>
    <w:rsid w:val="00944D55"/>
    <w:rsid w:val="00956F8A"/>
    <w:rsid w:val="0096184F"/>
    <w:rsid w:val="00967917"/>
    <w:rsid w:val="009745FA"/>
    <w:rsid w:val="00976C48"/>
    <w:rsid w:val="00982A76"/>
    <w:rsid w:val="00985F7D"/>
    <w:rsid w:val="009B2EBD"/>
    <w:rsid w:val="009B4956"/>
    <w:rsid w:val="009B671E"/>
    <w:rsid w:val="009C286D"/>
    <w:rsid w:val="009C675E"/>
    <w:rsid w:val="009D08DE"/>
    <w:rsid w:val="009D0978"/>
    <w:rsid w:val="009D2A3A"/>
    <w:rsid w:val="009D4809"/>
    <w:rsid w:val="009E0013"/>
    <w:rsid w:val="009E374C"/>
    <w:rsid w:val="009E56ED"/>
    <w:rsid w:val="009E69AE"/>
    <w:rsid w:val="009F076D"/>
    <w:rsid w:val="00A00698"/>
    <w:rsid w:val="00A01CA2"/>
    <w:rsid w:val="00A01E79"/>
    <w:rsid w:val="00A02061"/>
    <w:rsid w:val="00A02704"/>
    <w:rsid w:val="00A047D6"/>
    <w:rsid w:val="00A04CFE"/>
    <w:rsid w:val="00A13047"/>
    <w:rsid w:val="00A14677"/>
    <w:rsid w:val="00A25B27"/>
    <w:rsid w:val="00A25F6B"/>
    <w:rsid w:val="00A328B5"/>
    <w:rsid w:val="00A34D76"/>
    <w:rsid w:val="00A4106F"/>
    <w:rsid w:val="00A549D7"/>
    <w:rsid w:val="00A5510B"/>
    <w:rsid w:val="00A726F8"/>
    <w:rsid w:val="00A816B2"/>
    <w:rsid w:val="00A82EB1"/>
    <w:rsid w:val="00A84656"/>
    <w:rsid w:val="00A9225E"/>
    <w:rsid w:val="00AA20E1"/>
    <w:rsid w:val="00AA29D4"/>
    <w:rsid w:val="00AA3220"/>
    <w:rsid w:val="00AB2B5E"/>
    <w:rsid w:val="00AB5889"/>
    <w:rsid w:val="00AC0F81"/>
    <w:rsid w:val="00AC2177"/>
    <w:rsid w:val="00AC37B4"/>
    <w:rsid w:val="00AD101E"/>
    <w:rsid w:val="00AD2A8F"/>
    <w:rsid w:val="00AD595C"/>
    <w:rsid w:val="00AD69BF"/>
    <w:rsid w:val="00AE081F"/>
    <w:rsid w:val="00AE3F39"/>
    <w:rsid w:val="00AF2C2E"/>
    <w:rsid w:val="00B01972"/>
    <w:rsid w:val="00B03065"/>
    <w:rsid w:val="00B05527"/>
    <w:rsid w:val="00B06575"/>
    <w:rsid w:val="00B07165"/>
    <w:rsid w:val="00B10091"/>
    <w:rsid w:val="00B136A0"/>
    <w:rsid w:val="00B145D3"/>
    <w:rsid w:val="00B2193C"/>
    <w:rsid w:val="00B21CB1"/>
    <w:rsid w:val="00B2601B"/>
    <w:rsid w:val="00B263EA"/>
    <w:rsid w:val="00B3027B"/>
    <w:rsid w:val="00B310D9"/>
    <w:rsid w:val="00B34C5C"/>
    <w:rsid w:val="00B35CF7"/>
    <w:rsid w:val="00B404CB"/>
    <w:rsid w:val="00B44906"/>
    <w:rsid w:val="00B476A3"/>
    <w:rsid w:val="00B52441"/>
    <w:rsid w:val="00B70970"/>
    <w:rsid w:val="00B72176"/>
    <w:rsid w:val="00B7327F"/>
    <w:rsid w:val="00B76A25"/>
    <w:rsid w:val="00B8133B"/>
    <w:rsid w:val="00B85C62"/>
    <w:rsid w:val="00B92B2F"/>
    <w:rsid w:val="00BA3A34"/>
    <w:rsid w:val="00BB075D"/>
    <w:rsid w:val="00BB3494"/>
    <w:rsid w:val="00BC0D82"/>
    <w:rsid w:val="00BC0FA5"/>
    <w:rsid w:val="00BD0B6A"/>
    <w:rsid w:val="00BD7B64"/>
    <w:rsid w:val="00BE25C8"/>
    <w:rsid w:val="00BE3C47"/>
    <w:rsid w:val="00BF2CCD"/>
    <w:rsid w:val="00BF423C"/>
    <w:rsid w:val="00BF4516"/>
    <w:rsid w:val="00BF4A4C"/>
    <w:rsid w:val="00C01828"/>
    <w:rsid w:val="00C02C77"/>
    <w:rsid w:val="00C04B12"/>
    <w:rsid w:val="00C10FEB"/>
    <w:rsid w:val="00C15795"/>
    <w:rsid w:val="00C17FB2"/>
    <w:rsid w:val="00C27C6D"/>
    <w:rsid w:val="00C31BA1"/>
    <w:rsid w:val="00C37710"/>
    <w:rsid w:val="00C44869"/>
    <w:rsid w:val="00C44D91"/>
    <w:rsid w:val="00C466CD"/>
    <w:rsid w:val="00C47607"/>
    <w:rsid w:val="00C55F91"/>
    <w:rsid w:val="00C649CF"/>
    <w:rsid w:val="00C67A74"/>
    <w:rsid w:val="00C72B96"/>
    <w:rsid w:val="00C74CD1"/>
    <w:rsid w:val="00C85F84"/>
    <w:rsid w:val="00CA5052"/>
    <w:rsid w:val="00CB1274"/>
    <w:rsid w:val="00CB4D8D"/>
    <w:rsid w:val="00CB6633"/>
    <w:rsid w:val="00CB6DB4"/>
    <w:rsid w:val="00CC22FE"/>
    <w:rsid w:val="00CD041C"/>
    <w:rsid w:val="00CD36B2"/>
    <w:rsid w:val="00CD3F80"/>
    <w:rsid w:val="00CE12BD"/>
    <w:rsid w:val="00CE3C85"/>
    <w:rsid w:val="00CE7293"/>
    <w:rsid w:val="00CF3E4D"/>
    <w:rsid w:val="00CF637B"/>
    <w:rsid w:val="00D02D17"/>
    <w:rsid w:val="00D17102"/>
    <w:rsid w:val="00D25D55"/>
    <w:rsid w:val="00D261EF"/>
    <w:rsid w:val="00D33E30"/>
    <w:rsid w:val="00D42B5B"/>
    <w:rsid w:val="00D4338E"/>
    <w:rsid w:val="00D47D73"/>
    <w:rsid w:val="00D51DD6"/>
    <w:rsid w:val="00D54025"/>
    <w:rsid w:val="00D5457E"/>
    <w:rsid w:val="00D57160"/>
    <w:rsid w:val="00D62310"/>
    <w:rsid w:val="00D72411"/>
    <w:rsid w:val="00D73861"/>
    <w:rsid w:val="00D855BC"/>
    <w:rsid w:val="00D86C2C"/>
    <w:rsid w:val="00D9054C"/>
    <w:rsid w:val="00D90621"/>
    <w:rsid w:val="00DA104D"/>
    <w:rsid w:val="00DA4100"/>
    <w:rsid w:val="00DB1352"/>
    <w:rsid w:val="00DB21D6"/>
    <w:rsid w:val="00DB56B1"/>
    <w:rsid w:val="00DB740A"/>
    <w:rsid w:val="00DB742E"/>
    <w:rsid w:val="00DC68EE"/>
    <w:rsid w:val="00DD52EE"/>
    <w:rsid w:val="00DD5C13"/>
    <w:rsid w:val="00DE1BAE"/>
    <w:rsid w:val="00E0060B"/>
    <w:rsid w:val="00E03960"/>
    <w:rsid w:val="00E04669"/>
    <w:rsid w:val="00E24977"/>
    <w:rsid w:val="00E2748C"/>
    <w:rsid w:val="00E27FF5"/>
    <w:rsid w:val="00E3153D"/>
    <w:rsid w:val="00E326E1"/>
    <w:rsid w:val="00E33120"/>
    <w:rsid w:val="00E33907"/>
    <w:rsid w:val="00E35F72"/>
    <w:rsid w:val="00E53D6D"/>
    <w:rsid w:val="00E5550B"/>
    <w:rsid w:val="00E57320"/>
    <w:rsid w:val="00E622FA"/>
    <w:rsid w:val="00E65C28"/>
    <w:rsid w:val="00E7462C"/>
    <w:rsid w:val="00E801F8"/>
    <w:rsid w:val="00E80814"/>
    <w:rsid w:val="00E81471"/>
    <w:rsid w:val="00E85324"/>
    <w:rsid w:val="00E85833"/>
    <w:rsid w:val="00E9035D"/>
    <w:rsid w:val="00E92D43"/>
    <w:rsid w:val="00E92F9B"/>
    <w:rsid w:val="00E93D96"/>
    <w:rsid w:val="00E950A6"/>
    <w:rsid w:val="00E96ED7"/>
    <w:rsid w:val="00EB575C"/>
    <w:rsid w:val="00EB7B16"/>
    <w:rsid w:val="00ED0599"/>
    <w:rsid w:val="00ED68BB"/>
    <w:rsid w:val="00ED7328"/>
    <w:rsid w:val="00EE6483"/>
    <w:rsid w:val="00F06C7C"/>
    <w:rsid w:val="00F11D00"/>
    <w:rsid w:val="00F12CFD"/>
    <w:rsid w:val="00F257D6"/>
    <w:rsid w:val="00F4155D"/>
    <w:rsid w:val="00F5372E"/>
    <w:rsid w:val="00F61DE3"/>
    <w:rsid w:val="00F667AB"/>
    <w:rsid w:val="00F76D40"/>
    <w:rsid w:val="00F82463"/>
    <w:rsid w:val="00F936ED"/>
    <w:rsid w:val="00F93CF0"/>
    <w:rsid w:val="00F94791"/>
    <w:rsid w:val="00FA3C90"/>
    <w:rsid w:val="00FB3286"/>
    <w:rsid w:val="00FB55AB"/>
    <w:rsid w:val="00FB68E2"/>
    <w:rsid w:val="00FC0086"/>
    <w:rsid w:val="00FC49C6"/>
    <w:rsid w:val="00FD4A49"/>
    <w:rsid w:val="00FE0927"/>
    <w:rsid w:val="00FE105C"/>
    <w:rsid w:val="00FE5FC5"/>
    <w:rsid w:val="00FF3397"/>
    <w:rsid w:val="00FF353C"/>
    <w:rsid w:val="00FF48B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80B88"/>
  <w15:docId w15:val="{65B1C743-E5CB-4854-9AF1-751D3662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9B5"/>
    <w:pPr>
      <w:spacing w:after="120" w:line="240" w:lineRule="auto"/>
    </w:pPr>
    <w:rPr>
      <w:rFonts w:ascii="Calibri" w:hAnsi="Calibri"/>
    </w:rPr>
  </w:style>
  <w:style w:type="paragraph" w:styleId="Overskrift1">
    <w:name w:val="heading 1"/>
    <w:basedOn w:val="Normal"/>
    <w:next w:val="Normal"/>
    <w:link w:val="Overskrift1Tegn"/>
    <w:autoRedefine/>
    <w:uiPriority w:val="9"/>
    <w:qFormat/>
    <w:rsid w:val="009D4809"/>
    <w:pPr>
      <w:keepNext/>
      <w:numPr>
        <w:numId w:val="29"/>
      </w:numPr>
      <w:spacing w:before="480" w:line="360" w:lineRule="exact"/>
      <w:ind w:left="567" w:hanging="567"/>
      <w:outlineLvl w:val="0"/>
    </w:pPr>
    <w:rPr>
      <w:b/>
      <w:caps/>
      <w:sz w:val="32"/>
    </w:rPr>
  </w:style>
  <w:style w:type="paragraph" w:styleId="Overskrift2">
    <w:name w:val="heading 2"/>
    <w:basedOn w:val="Overskrift1"/>
    <w:next w:val="Normal"/>
    <w:link w:val="Overskrift2Tegn"/>
    <w:uiPriority w:val="9"/>
    <w:qFormat/>
    <w:rsid w:val="00BD0B6A"/>
    <w:pPr>
      <w:numPr>
        <w:ilvl w:val="1"/>
      </w:numPr>
      <w:spacing w:before="360" w:after="80" w:line="240" w:lineRule="exact"/>
      <w:ind w:left="567" w:hanging="567"/>
      <w:outlineLvl w:val="1"/>
    </w:pPr>
    <w:rPr>
      <w:caps w:val="0"/>
      <w:sz w:val="24"/>
      <w:szCs w:val="28"/>
    </w:rPr>
  </w:style>
  <w:style w:type="paragraph" w:styleId="Overskrift3">
    <w:name w:val="heading 3"/>
    <w:basedOn w:val="Listeavsnitt"/>
    <w:next w:val="Normal"/>
    <w:link w:val="Overskrift3Tegn"/>
    <w:uiPriority w:val="9"/>
    <w:unhideWhenUsed/>
    <w:qFormat/>
    <w:rsid w:val="003569B5"/>
    <w:pPr>
      <w:keepNext/>
      <w:numPr>
        <w:ilvl w:val="2"/>
        <w:numId w:val="29"/>
      </w:numPr>
      <w:spacing w:before="360" w:after="0" w:line="240" w:lineRule="auto"/>
      <w:ind w:left="737" w:hanging="737"/>
      <w:contextualSpacing w:val="0"/>
      <w:outlineLvl w:val="2"/>
    </w:pPr>
    <w:rPr>
      <w:b/>
      <w:szCs w:val="24"/>
    </w:rPr>
  </w:style>
  <w:style w:type="paragraph" w:styleId="Overskrift4">
    <w:name w:val="heading 4"/>
    <w:basedOn w:val="Overskrift3"/>
    <w:next w:val="Normal"/>
    <w:link w:val="Overskrift4Tegn"/>
    <w:uiPriority w:val="9"/>
    <w:unhideWhenUsed/>
    <w:qFormat/>
    <w:rsid w:val="0005326F"/>
    <w:pPr>
      <w:numPr>
        <w:ilvl w:val="3"/>
      </w:numPr>
      <w:ind w:left="907" w:hanging="907"/>
      <w:outlineLvl w:val="3"/>
    </w:pPr>
  </w:style>
  <w:style w:type="paragraph" w:styleId="Overskrift5">
    <w:name w:val="heading 5"/>
    <w:basedOn w:val="Normal"/>
    <w:next w:val="Normal"/>
    <w:link w:val="Overskrift5Tegn"/>
    <w:uiPriority w:val="9"/>
    <w:semiHidden/>
    <w:unhideWhenUsed/>
    <w:qFormat/>
    <w:rsid w:val="00B10091"/>
    <w:pPr>
      <w:keepNext/>
      <w:keepLines/>
      <w:spacing w:before="40" w:after="0"/>
      <w:outlineLvl w:val="4"/>
    </w:pPr>
    <w:rPr>
      <w:rFonts w:eastAsiaTheme="majorEastAsia" w:cstheme="majorBidi"/>
      <w:color w:val="BF3C00" w:themeColor="accent1" w:themeShade="BF"/>
    </w:rPr>
  </w:style>
  <w:style w:type="paragraph" w:styleId="Overskrift6">
    <w:name w:val="heading 6"/>
    <w:basedOn w:val="Normal"/>
    <w:next w:val="Normal"/>
    <w:link w:val="Overskrift6Tegn"/>
    <w:uiPriority w:val="9"/>
    <w:semiHidden/>
    <w:unhideWhenUsed/>
    <w:qFormat/>
    <w:rsid w:val="00B10091"/>
    <w:pPr>
      <w:keepNext/>
      <w:keepLines/>
      <w:spacing w:before="40" w:after="0"/>
      <w:outlineLvl w:val="5"/>
    </w:pPr>
    <w:rPr>
      <w:rFonts w:eastAsiaTheme="majorEastAsia" w:cstheme="majorBidi"/>
      <w:color w:val="7F2800" w:themeColor="accent1" w:themeShade="7F"/>
    </w:rPr>
  </w:style>
  <w:style w:type="paragraph" w:styleId="Overskrift7">
    <w:name w:val="heading 7"/>
    <w:basedOn w:val="Normal"/>
    <w:next w:val="Normal"/>
    <w:link w:val="Overskrift7Tegn"/>
    <w:uiPriority w:val="9"/>
    <w:semiHidden/>
    <w:unhideWhenUsed/>
    <w:qFormat/>
    <w:rsid w:val="00B10091"/>
    <w:pPr>
      <w:keepNext/>
      <w:keepLines/>
      <w:spacing w:before="40" w:after="0"/>
      <w:outlineLvl w:val="6"/>
    </w:pPr>
    <w:rPr>
      <w:rFonts w:eastAsiaTheme="majorEastAsia" w:cstheme="majorBidi"/>
      <w:i/>
      <w:iCs/>
      <w:color w:val="7F2800" w:themeColor="accent1" w:themeShade="7F"/>
    </w:rPr>
  </w:style>
  <w:style w:type="paragraph" w:styleId="Overskrift8">
    <w:name w:val="heading 8"/>
    <w:basedOn w:val="Normal"/>
    <w:next w:val="Normal"/>
    <w:link w:val="Overskrift8Tegn"/>
    <w:uiPriority w:val="9"/>
    <w:semiHidden/>
    <w:unhideWhenUsed/>
    <w:qFormat/>
    <w:rsid w:val="00B10091"/>
    <w:pPr>
      <w:keepNext/>
      <w:keepLines/>
      <w:spacing w:before="40" w:after="0"/>
      <w:outlineLvl w:val="7"/>
    </w:pPr>
    <w:rPr>
      <w:rFonts w:eastAsiaTheme="majorEastAsia"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B10091"/>
    <w:pPr>
      <w:keepNext/>
      <w:keepLines/>
      <w:spacing w:before="40" w:after="0"/>
      <w:outlineLvl w:val="8"/>
    </w:pPr>
    <w:rPr>
      <w:rFonts w:eastAsiaTheme="majorEastAsia"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F4155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ildetekst">
    <w:name w:val="caption"/>
    <w:basedOn w:val="Normal"/>
    <w:next w:val="Normal"/>
    <w:uiPriority w:val="35"/>
    <w:unhideWhenUsed/>
    <w:qFormat/>
    <w:rsid w:val="006316C8"/>
    <w:pPr>
      <w:spacing w:after="0"/>
    </w:pPr>
    <w:rPr>
      <w:bCs/>
      <w:sz w:val="20"/>
      <w:szCs w:val="18"/>
    </w:rPr>
  </w:style>
  <w:style w:type="paragraph" w:styleId="Blokktekst">
    <w:name w:val="Block Text"/>
    <w:basedOn w:val="Normal"/>
    <w:uiPriority w:val="99"/>
    <w:semiHidden/>
    <w:unhideWhenUsed/>
    <w:rsid w:val="00F4155D"/>
    <w:pPr>
      <w:pBdr>
        <w:top w:val="single" w:sz="2" w:space="10" w:color="FF5100" w:themeColor="accent1" w:shadow="1"/>
        <w:left w:val="single" w:sz="2" w:space="10" w:color="FF5100" w:themeColor="accent1" w:shadow="1"/>
        <w:bottom w:val="single" w:sz="2" w:space="10" w:color="FF5100" w:themeColor="accent1" w:shadow="1"/>
        <w:right w:val="single" w:sz="2" w:space="10" w:color="FF5100" w:themeColor="accent1" w:shadow="1"/>
      </w:pBdr>
      <w:ind w:left="1152" w:right="1152"/>
    </w:pPr>
    <w:rPr>
      <w:rFonts w:eastAsiaTheme="minorEastAsia"/>
      <w:i/>
      <w:iCs/>
    </w:rPr>
  </w:style>
  <w:style w:type="character" w:customStyle="1" w:styleId="Overskrift1Tegn">
    <w:name w:val="Overskrift 1 Tegn"/>
    <w:basedOn w:val="Standardskriftforavsnitt"/>
    <w:link w:val="Overskrift1"/>
    <w:uiPriority w:val="9"/>
    <w:rsid w:val="009D4809"/>
    <w:rPr>
      <w:rFonts w:ascii="Calibri" w:hAnsi="Calibri"/>
      <w:b/>
      <w:caps/>
      <w:sz w:val="32"/>
    </w:rPr>
  </w:style>
  <w:style w:type="character" w:customStyle="1" w:styleId="Overskrift2Tegn">
    <w:name w:val="Overskrift 2 Tegn"/>
    <w:basedOn w:val="Standardskriftforavsnitt"/>
    <w:link w:val="Overskrift2"/>
    <w:uiPriority w:val="9"/>
    <w:rsid w:val="00BD0B6A"/>
    <w:rPr>
      <w:rFonts w:ascii="Calibri" w:hAnsi="Calibri"/>
      <w:b/>
      <w:sz w:val="24"/>
      <w:szCs w:val="28"/>
    </w:rPr>
  </w:style>
  <w:style w:type="paragraph" w:styleId="Overskriftforinnholdsfortegnelse">
    <w:name w:val="TOC Heading"/>
    <w:basedOn w:val="Overskrift1"/>
    <w:next w:val="Normal"/>
    <w:uiPriority w:val="39"/>
    <w:unhideWhenUsed/>
    <w:qFormat/>
    <w:rsid w:val="00BA3A34"/>
    <w:pPr>
      <w:spacing w:after="0"/>
      <w:outlineLvl w:val="9"/>
    </w:pPr>
    <w:rPr>
      <w:caps w:val="0"/>
    </w:rPr>
  </w:style>
  <w:style w:type="character" w:customStyle="1" w:styleId="Overskrift3Tegn">
    <w:name w:val="Overskrift 3 Tegn"/>
    <w:basedOn w:val="Standardskriftforavsnitt"/>
    <w:link w:val="Overskrift3"/>
    <w:uiPriority w:val="9"/>
    <w:rsid w:val="003569B5"/>
    <w:rPr>
      <w:rFonts w:ascii="Calibri" w:hAnsi="Calibri"/>
      <w:b/>
      <w:szCs w:val="24"/>
    </w:rPr>
  </w:style>
  <w:style w:type="character" w:customStyle="1" w:styleId="Overskrift4Tegn">
    <w:name w:val="Overskrift 4 Tegn"/>
    <w:basedOn w:val="Standardskriftforavsnitt"/>
    <w:link w:val="Overskrift4"/>
    <w:uiPriority w:val="9"/>
    <w:rsid w:val="0005326F"/>
    <w:rPr>
      <w:rFonts w:ascii="Calibri" w:hAnsi="Calibri"/>
      <w:b/>
      <w:szCs w:val="24"/>
      <w:lang w:val="nn-NO"/>
    </w:rPr>
  </w:style>
  <w:style w:type="character" w:styleId="Sterkreferanse">
    <w:name w:val="Intense Reference"/>
    <w:basedOn w:val="Standardskriftforavsnitt"/>
    <w:uiPriority w:val="32"/>
    <w:rsid w:val="00BA3A34"/>
    <w:rPr>
      <w:b/>
      <w:bCs/>
      <w:smallCaps/>
      <w:color w:val="auto"/>
      <w:spacing w:val="5"/>
      <w:u w:val="single"/>
    </w:rPr>
  </w:style>
  <w:style w:type="character" w:styleId="Sterkutheving">
    <w:name w:val="Intense Emphasis"/>
    <w:basedOn w:val="Standardskriftforavsnitt"/>
    <w:uiPriority w:val="21"/>
    <w:rsid w:val="00BA3A34"/>
    <w:rPr>
      <w:b/>
      <w:bCs/>
      <w:i/>
      <w:iCs/>
      <w:color w:val="auto"/>
    </w:rPr>
  </w:style>
  <w:style w:type="paragraph" w:styleId="Sterktsitat">
    <w:name w:val="Intense Quote"/>
    <w:basedOn w:val="Normal"/>
    <w:next w:val="Normal"/>
    <w:link w:val="SterktsitatTegn"/>
    <w:uiPriority w:val="30"/>
    <w:rsid w:val="00BA3A34"/>
    <w:pPr>
      <w:pBdr>
        <w:bottom w:val="single" w:sz="4" w:space="4" w:color="FF5100" w:themeColor="accent1"/>
      </w:pBdr>
      <w:spacing w:before="200" w:after="280"/>
      <w:ind w:left="936" w:right="936"/>
    </w:pPr>
    <w:rPr>
      <w:b/>
      <w:bCs/>
      <w:i/>
      <w:iCs/>
    </w:rPr>
  </w:style>
  <w:style w:type="character" w:customStyle="1" w:styleId="SterktsitatTegn">
    <w:name w:val="Sterkt sitat Tegn"/>
    <w:basedOn w:val="Standardskriftforavsnitt"/>
    <w:link w:val="Sterktsitat"/>
    <w:uiPriority w:val="30"/>
    <w:rsid w:val="00BA3A34"/>
    <w:rPr>
      <w:b/>
      <w:bCs/>
      <w:i/>
      <w:iCs/>
    </w:rPr>
  </w:style>
  <w:style w:type="character" w:styleId="Svakreferanse">
    <w:name w:val="Subtle Reference"/>
    <w:basedOn w:val="Standardskriftforavsnitt"/>
    <w:uiPriority w:val="31"/>
    <w:rsid w:val="00BA3A34"/>
    <w:rPr>
      <w:smallCaps/>
      <w:color w:val="auto"/>
      <w:u w:val="single"/>
    </w:rPr>
  </w:style>
  <w:style w:type="paragraph" w:styleId="Undertittel">
    <w:name w:val="Subtitle"/>
    <w:basedOn w:val="Normal"/>
    <w:next w:val="Normal"/>
    <w:link w:val="UndertittelTegn"/>
    <w:uiPriority w:val="11"/>
    <w:qFormat/>
    <w:rsid w:val="00D86C2C"/>
    <w:rPr>
      <w:b/>
      <w:sz w:val="32"/>
    </w:rPr>
  </w:style>
  <w:style w:type="character" w:customStyle="1" w:styleId="UndertittelTegn">
    <w:name w:val="Undertittel Tegn"/>
    <w:basedOn w:val="Standardskriftforavsnitt"/>
    <w:link w:val="Undertittel"/>
    <w:uiPriority w:val="11"/>
    <w:rsid w:val="00D86C2C"/>
    <w:rPr>
      <w:rFonts w:ascii="Calibri" w:hAnsi="Calibri"/>
      <w:b/>
      <w:sz w:val="32"/>
    </w:rPr>
  </w:style>
  <w:style w:type="paragraph" w:styleId="Tittel">
    <w:name w:val="Title"/>
    <w:basedOn w:val="Normal"/>
    <w:next w:val="Normal"/>
    <w:link w:val="TittelTegn"/>
    <w:uiPriority w:val="10"/>
    <w:qFormat/>
    <w:rsid w:val="00B85C62"/>
    <w:pPr>
      <w:spacing w:before="120"/>
    </w:pPr>
    <w:rPr>
      <w:caps/>
      <w:sz w:val="40"/>
      <w:szCs w:val="50"/>
    </w:rPr>
  </w:style>
  <w:style w:type="character" w:customStyle="1" w:styleId="TittelTegn">
    <w:name w:val="Tittel Tegn"/>
    <w:basedOn w:val="Standardskriftforavsnitt"/>
    <w:link w:val="Tittel"/>
    <w:uiPriority w:val="10"/>
    <w:rsid w:val="00B85C62"/>
    <w:rPr>
      <w:rFonts w:ascii="Calibri" w:hAnsi="Calibri"/>
      <w:caps/>
      <w:sz w:val="40"/>
      <w:szCs w:val="50"/>
    </w:rPr>
  </w:style>
  <w:style w:type="paragraph" w:customStyle="1" w:styleId="Feltnavn">
    <w:name w:val="Feltnavn"/>
    <w:basedOn w:val="Normal"/>
    <w:link w:val="FeltnavnTegn"/>
    <w:uiPriority w:val="19"/>
    <w:qFormat/>
    <w:rsid w:val="002132EB"/>
    <w:rPr>
      <w:color w:val="747678"/>
    </w:rPr>
  </w:style>
  <w:style w:type="character" w:customStyle="1" w:styleId="FeltnavnTegn">
    <w:name w:val="Feltnavn Tegn"/>
    <w:basedOn w:val="Standardskriftforavsnitt"/>
    <w:link w:val="Feltnavn"/>
    <w:uiPriority w:val="19"/>
    <w:rsid w:val="00117096"/>
    <w:rPr>
      <w:color w:val="747678"/>
    </w:rPr>
  </w:style>
  <w:style w:type="paragraph" w:styleId="Topptekst">
    <w:name w:val="header"/>
    <w:basedOn w:val="Normal"/>
    <w:link w:val="TopptekstTegn"/>
    <w:uiPriority w:val="99"/>
    <w:unhideWhenUsed/>
    <w:qFormat/>
    <w:rsid w:val="005F36A6"/>
    <w:pPr>
      <w:tabs>
        <w:tab w:val="center" w:pos="4536"/>
        <w:tab w:val="right" w:pos="9072"/>
      </w:tabs>
      <w:spacing w:after="0"/>
    </w:pPr>
    <w:rPr>
      <w:caps/>
      <w:sz w:val="16"/>
    </w:rPr>
  </w:style>
  <w:style w:type="character" w:customStyle="1" w:styleId="TopptekstTegn">
    <w:name w:val="Topptekst Tegn"/>
    <w:basedOn w:val="Standardskriftforavsnitt"/>
    <w:link w:val="Topptekst"/>
    <w:uiPriority w:val="99"/>
    <w:rsid w:val="005F36A6"/>
    <w:rPr>
      <w:rFonts w:ascii="Calibri Light" w:hAnsi="Calibri Light"/>
      <w:caps/>
      <w:sz w:val="16"/>
    </w:rPr>
  </w:style>
  <w:style w:type="paragraph" w:styleId="Bunntekst">
    <w:name w:val="footer"/>
    <w:basedOn w:val="Normal"/>
    <w:link w:val="BunntekstTegn"/>
    <w:uiPriority w:val="99"/>
    <w:unhideWhenUsed/>
    <w:rsid w:val="00BF423C"/>
    <w:pPr>
      <w:tabs>
        <w:tab w:val="center" w:pos="4536"/>
        <w:tab w:val="right" w:pos="9072"/>
      </w:tabs>
      <w:spacing w:after="0"/>
    </w:pPr>
  </w:style>
  <w:style w:type="character" w:customStyle="1" w:styleId="BunntekstTegn">
    <w:name w:val="Bunntekst Tegn"/>
    <w:basedOn w:val="Standardskriftforavsnitt"/>
    <w:link w:val="Bunntekst"/>
    <w:uiPriority w:val="99"/>
    <w:rsid w:val="00BF423C"/>
  </w:style>
  <w:style w:type="character" w:styleId="Plassholdertekst">
    <w:name w:val="Placeholder Text"/>
    <w:basedOn w:val="Standardskriftforavsnitt"/>
    <w:uiPriority w:val="99"/>
    <w:semiHidden/>
    <w:rsid w:val="00030457"/>
    <w:rPr>
      <w:color w:val="808080"/>
    </w:rPr>
  </w:style>
  <w:style w:type="paragraph" w:styleId="INNH1">
    <w:name w:val="toc 1"/>
    <w:basedOn w:val="Normal"/>
    <w:next w:val="Normal"/>
    <w:autoRedefine/>
    <w:uiPriority w:val="39"/>
    <w:unhideWhenUsed/>
    <w:qFormat/>
    <w:rsid w:val="00A25F6B"/>
    <w:pPr>
      <w:tabs>
        <w:tab w:val="left" w:pos="440"/>
        <w:tab w:val="right" w:leader="dot" w:pos="9070"/>
      </w:tabs>
      <w:spacing w:before="240" w:after="60"/>
    </w:pPr>
    <w:rPr>
      <w:rFonts w:cs="Calibri Light"/>
      <w:b/>
      <w:bCs/>
      <w:caps/>
      <w:noProof/>
      <w:sz w:val="24"/>
      <w:szCs w:val="20"/>
    </w:rPr>
  </w:style>
  <w:style w:type="paragraph" w:styleId="INNH2">
    <w:name w:val="toc 2"/>
    <w:basedOn w:val="Normal"/>
    <w:next w:val="Normal"/>
    <w:autoRedefine/>
    <w:uiPriority w:val="39"/>
    <w:unhideWhenUsed/>
    <w:qFormat/>
    <w:rsid w:val="00A25F6B"/>
    <w:pPr>
      <w:tabs>
        <w:tab w:val="left" w:pos="1134"/>
        <w:tab w:val="right" w:leader="dot" w:pos="9070"/>
      </w:tabs>
      <w:spacing w:after="0"/>
      <w:ind w:left="426"/>
    </w:pPr>
    <w:rPr>
      <w:rFonts w:cstheme="minorHAnsi"/>
      <w:noProof/>
      <w:szCs w:val="20"/>
    </w:rPr>
  </w:style>
  <w:style w:type="paragraph" w:styleId="INNH3">
    <w:name w:val="toc 3"/>
    <w:basedOn w:val="Normal"/>
    <w:next w:val="Normal"/>
    <w:autoRedefine/>
    <w:uiPriority w:val="39"/>
    <w:unhideWhenUsed/>
    <w:rsid w:val="00A25F6B"/>
    <w:pPr>
      <w:tabs>
        <w:tab w:val="left" w:pos="1134"/>
        <w:tab w:val="right" w:leader="dot" w:pos="9070"/>
      </w:tabs>
      <w:spacing w:after="0"/>
      <w:ind w:left="440"/>
    </w:pPr>
    <w:rPr>
      <w:rFonts w:cstheme="minorHAnsi"/>
      <w:iCs/>
      <w:noProof/>
      <w:color w:val="747678" w:themeColor="text2"/>
    </w:rPr>
  </w:style>
  <w:style w:type="paragraph" w:styleId="INNH4">
    <w:name w:val="toc 4"/>
    <w:basedOn w:val="Normal"/>
    <w:next w:val="Normal"/>
    <w:autoRedefine/>
    <w:uiPriority w:val="39"/>
    <w:unhideWhenUsed/>
    <w:rsid w:val="00E85833"/>
    <w:pPr>
      <w:spacing w:after="0"/>
      <w:ind w:left="660"/>
    </w:pPr>
    <w:rPr>
      <w:rFonts w:asciiTheme="minorHAnsi" w:hAnsiTheme="minorHAnsi" w:cstheme="minorHAnsi"/>
      <w:sz w:val="18"/>
      <w:szCs w:val="18"/>
    </w:rPr>
  </w:style>
  <w:style w:type="paragraph" w:styleId="INNH5">
    <w:name w:val="toc 5"/>
    <w:basedOn w:val="Normal"/>
    <w:next w:val="Normal"/>
    <w:autoRedefine/>
    <w:uiPriority w:val="39"/>
    <w:unhideWhenUsed/>
    <w:rsid w:val="00E85833"/>
    <w:pPr>
      <w:spacing w:after="0"/>
      <w:ind w:left="880"/>
    </w:pPr>
    <w:rPr>
      <w:rFonts w:asciiTheme="minorHAnsi" w:hAnsiTheme="minorHAnsi" w:cstheme="minorHAnsi"/>
      <w:sz w:val="18"/>
      <w:szCs w:val="18"/>
    </w:rPr>
  </w:style>
  <w:style w:type="paragraph" w:styleId="INNH6">
    <w:name w:val="toc 6"/>
    <w:basedOn w:val="Normal"/>
    <w:next w:val="Normal"/>
    <w:autoRedefine/>
    <w:uiPriority w:val="39"/>
    <w:unhideWhenUsed/>
    <w:rsid w:val="00E85833"/>
    <w:pPr>
      <w:spacing w:after="0"/>
      <w:ind w:left="1100"/>
    </w:pPr>
    <w:rPr>
      <w:rFonts w:asciiTheme="minorHAnsi" w:hAnsiTheme="minorHAnsi" w:cstheme="minorHAnsi"/>
      <w:sz w:val="18"/>
      <w:szCs w:val="18"/>
    </w:rPr>
  </w:style>
  <w:style w:type="paragraph" w:styleId="INNH7">
    <w:name w:val="toc 7"/>
    <w:basedOn w:val="Normal"/>
    <w:next w:val="Normal"/>
    <w:autoRedefine/>
    <w:uiPriority w:val="39"/>
    <w:unhideWhenUsed/>
    <w:rsid w:val="00E85833"/>
    <w:pPr>
      <w:spacing w:after="0"/>
      <w:ind w:left="1320"/>
    </w:pPr>
    <w:rPr>
      <w:rFonts w:asciiTheme="minorHAnsi" w:hAnsiTheme="minorHAnsi" w:cstheme="minorHAnsi"/>
      <w:sz w:val="18"/>
      <w:szCs w:val="18"/>
    </w:rPr>
  </w:style>
  <w:style w:type="paragraph" w:styleId="INNH8">
    <w:name w:val="toc 8"/>
    <w:basedOn w:val="Normal"/>
    <w:next w:val="Normal"/>
    <w:autoRedefine/>
    <w:uiPriority w:val="39"/>
    <w:unhideWhenUsed/>
    <w:rsid w:val="00E85833"/>
    <w:pPr>
      <w:spacing w:after="0"/>
      <w:ind w:left="1540"/>
    </w:pPr>
    <w:rPr>
      <w:rFonts w:asciiTheme="minorHAnsi" w:hAnsiTheme="minorHAnsi" w:cstheme="minorHAnsi"/>
      <w:sz w:val="18"/>
      <w:szCs w:val="18"/>
    </w:rPr>
  </w:style>
  <w:style w:type="paragraph" w:styleId="INNH9">
    <w:name w:val="toc 9"/>
    <w:basedOn w:val="Normal"/>
    <w:next w:val="Normal"/>
    <w:autoRedefine/>
    <w:uiPriority w:val="39"/>
    <w:unhideWhenUsed/>
    <w:rsid w:val="00E85833"/>
    <w:pPr>
      <w:spacing w:after="0"/>
      <w:ind w:left="1760"/>
    </w:pPr>
    <w:rPr>
      <w:rFonts w:asciiTheme="minorHAnsi" w:hAnsiTheme="minorHAnsi" w:cstheme="minorHAnsi"/>
      <w:sz w:val="18"/>
      <w:szCs w:val="18"/>
    </w:rPr>
  </w:style>
  <w:style w:type="character" w:styleId="Hyperkobling">
    <w:name w:val="Hyperlink"/>
    <w:basedOn w:val="Standardskriftforavsnitt"/>
    <w:uiPriority w:val="99"/>
    <w:unhideWhenUsed/>
    <w:rsid w:val="00B10091"/>
    <w:rPr>
      <w:rFonts w:ascii="Calibri" w:hAnsi="Calibri"/>
      <w:color w:val="000000" w:themeColor="text1"/>
      <w:u w:val="single"/>
    </w:rPr>
  </w:style>
  <w:style w:type="paragraph" w:styleId="NormalWeb">
    <w:name w:val="Normal (Web)"/>
    <w:basedOn w:val="Normal"/>
    <w:uiPriority w:val="99"/>
    <w:semiHidden/>
    <w:unhideWhenUsed/>
    <w:rsid w:val="007010B2"/>
    <w:pPr>
      <w:spacing w:after="225"/>
      <w:jc w:val="both"/>
    </w:pPr>
    <w:rPr>
      <w:rFonts w:ascii="Times New Roman" w:eastAsia="Times New Roman" w:hAnsi="Times New Roman" w:cs="Times New Roman"/>
      <w:sz w:val="24"/>
      <w:szCs w:val="24"/>
      <w:lang w:eastAsia="nb-NO"/>
    </w:rPr>
  </w:style>
  <w:style w:type="paragraph" w:customStyle="1" w:styleId="Mellomtittel">
    <w:name w:val="Mellomtittel"/>
    <w:basedOn w:val="Normal"/>
    <w:next w:val="Normal"/>
    <w:autoRedefine/>
    <w:rsid w:val="00A00698"/>
    <w:pPr>
      <w:keepNext/>
      <w:spacing w:after="600"/>
    </w:pPr>
    <w:rPr>
      <w:b/>
      <w:sz w:val="32"/>
      <w:szCs w:val="28"/>
    </w:rPr>
  </w:style>
  <w:style w:type="paragraph" w:styleId="Brdtekst">
    <w:name w:val="Body Text"/>
    <w:basedOn w:val="Normal"/>
    <w:link w:val="BrdtekstTegn"/>
    <w:uiPriority w:val="99"/>
    <w:unhideWhenUsed/>
    <w:rsid w:val="005F21A0"/>
    <w:pPr>
      <w:spacing w:after="300" w:line="312" w:lineRule="auto"/>
    </w:pPr>
    <w:rPr>
      <w:sz w:val="20"/>
    </w:rPr>
  </w:style>
  <w:style w:type="character" w:customStyle="1" w:styleId="BrdtekstTegn">
    <w:name w:val="Brødtekst Tegn"/>
    <w:basedOn w:val="Standardskriftforavsnitt"/>
    <w:link w:val="Brdtekst"/>
    <w:uiPriority w:val="99"/>
    <w:rsid w:val="005F21A0"/>
    <w:rPr>
      <w:sz w:val="20"/>
    </w:rPr>
  </w:style>
  <w:style w:type="character" w:styleId="Merknadsreferanse">
    <w:name w:val="annotation reference"/>
    <w:basedOn w:val="Standardskriftforavsnitt"/>
    <w:unhideWhenUsed/>
    <w:rsid w:val="007B21EF"/>
    <w:rPr>
      <w:sz w:val="16"/>
      <w:szCs w:val="16"/>
    </w:rPr>
  </w:style>
  <w:style w:type="paragraph" w:styleId="Merknadstekst">
    <w:name w:val="annotation text"/>
    <w:basedOn w:val="Normal"/>
    <w:link w:val="MerknadstekstTegn"/>
    <w:unhideWhenUsed/>
    <w:rsid w:val="007B21EF"/>
    <w:rPr>
      <w:sz w:val="20"/>
      <w:szCs w:val="20"/>
    </w:rPr>
  </w:style>
  <w:style w:type="character" w:customStyle="1" w:styleId="MerknadstekstTegn">
    <w:name w:val="Merknadstekst Tegn"/>
    <w:basedOn w:val="Standardskriftforavsnitt"/>
    <w:link w:val="Merknadstekst"/>
    <w:uiPriority w:val="99"/>
    <w:rsid w:val="007B21EF"/>
    <w:rPr>
      <w:sz w:val="20"/>
      <w:szCs w:val="20"/>
    </w:rPr>
  </w:style>
  <w:style w:type="paragraph" w:styleId="Kommentaremne">
    <w:name w:val="annotation subject"/>
    <w:basedOn w:val="Merknadstekst"/>
    <w:next w:val="Merknadstekst"/>
    <w:link w:val="KommentaremneTegn"/>
    <w:uiPriority w:val="99"/>
    <w:semiHidden/>
    <w:unhideWhenUsed/>
    <w:rsid w:val="007B21EF"/>
    <w:rPr>
      <w:b/>
      <w:bCs/>
    </w:rPr>
  </w:style>
  <w:style w:type="character" w:customStyle="1" w:styleId="KommentaremneTegn">
    <w:name w:val="Kommentaremne Tegn"/>
    <w:basedOn w:val="MerknadstekstTegn"/>
    <w:link w:val="Kommentaremne"/>
    <w:uiPriority w:val="99"/>
    <w:semiHidden/>
    <w:rsid w:val="007B21EF"/>
    <w:rPr>
      <w:b/>
      <w:bCs/>
      <w:sz w:val="20"/>
      <w:szCs w:val="20"/>
    </w:rPr>
  </w:style>
  <w:style w:type="paragraph" w:styleId="Bobletekst">
    <w:name w:val="Balloon Text"/>
    <w:basedOn w:val="Normal"/>
    <w:link w:val="BobletekstTegn"/>
    <w:uiPriority w:val="99"/>
    <w:semiHidden/>
    <w:unhideWhenUsed/>
    <w:rsid w:val="007B21EF"/>
    <w:pPr>
      <w:spacing w:after="0"/>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B21EF"/>
    <w:rPr>
      <w:rFonts w:ascii="Segoe UI" w:hAnsi="Segoe UI" w:cs="Segoe UI"/>
      <w:sz w:val="18"/>
      <w:szCs w:val="18"/>
    </w:rPr>
  </w:style>
  <w:style w:type="paragraph" w:styleId="Listeavsnitt">
    <w:name w:val="List Paragraph"/>
    <w:basedOn w:val="Normal"/>
    <w:uiPriority w:val="34"/>
    <w:qFormat/>
    <w:rsid w:val="00FD4A49"/>
    <w:pPr>
      <w:keepLines/>
      <w:numPr>
        <w:numId w:val="21"/>
      </w:numPr>
      <w:spacing w:before="240" w:line="260" w:lineRule="exact"/>
      <w:ind w:left="0" w:firstLine="0"/>
      <w:contextualSpacing/>
    </w:pPr>
  </w:style>
  <w:style w:type="paragraph" w:customStyle="1" w:styleId="Tabelltekst">
    <w:name w:val="Tabelltekst"/>
    <w:basedOn w:val="Normal"/>
    <w:link w:val="TabelltekstTegn"/>
    <w:qFormat/>
    <w:rsid w:val="00746334"/>
    <w:pPr>
      <w:spacing w:after="0"/>
    </w:pPr>
    <w:rPr>
      <w:color w:val="000000" w:themeColor="text1"/>
      <w:sz w:val="18"/>
      <w:szCs w:val="20"/>
    </w:rPr>
  </w:style>
  <w:style w:type="character" w:customStyle="1" w:styleId="TabelltekstTegn">
    <w:name w:val="Tabelltekst Tegn"/>
    <w:basedOn w:val="Standardskriftforavsnitt"/>
    <w:link w:val="Tabelltekst"/>
    <w:rsid w:val="00746334"/>
    <w:rPr>
      <w:rFonts w:ascii="Calibri Light" w:hAnsi="Calibri Light"/>
      <w:color w:val="000000" w:themeColor="text1"/>
      <w:sz w:val="18"/>
      <w:szCs w:val="20"/>
    </w:rPr>
  </w:style>
  <w:style w:type="paragraph" w:styleId="Revisjon">
    <w:name w:val="Revision"/>
    <w:hidden/>
    <w:uiPriority w:val="99"/>
    <w:semiHidden/>
    <w:rsid w:val="007C244D"/>
    <w:pPr>
      <w:spacing w:after="0" w:line="240" w:lineRule="auto"/>
    </w:pPr>
  </w:style>
  <w:style w:type="character" w:customStyle="1" w:styleId="Overskrift8Tegn">
    <w:name w:val="Overskrift 8 Tegn"/>
    <w:basedOn w:val="Standardskriftforavsnitt"/>
    <w:link w:val="Overskrift8"/>
    <w:uiPriority w:val="9"/>
    <w:semiHidden/>
    <w:rsid w:val="00B10091"/>
    <w:rPr>
      <w:rFonts w:ascii="Calibri" w:eastAsiaTheme="majorEastAsia" w:hAnsi="Calibri" w:cstheme="majorBidi"/>
      <w:color w:val="272727" w:themeColor="text1" w:themeTint="D8"/>
      <w:sz w:val="21"/>
      <w:szCs w:val="21"/>
    </w:rPr>
  </w:style>
  <w:style w:type="character" w:styleId="Fulgthyperkobling">
    <w:name w:val="FollowedHyperlink"/>
    <w:basedOn w:val="Standardskriftforavsnitt"/>
    <w:uiPriority w:val="99"/>
    <w:semiHidden/>
    <w:unhideWhenUsed/>
    <w:rsid w:val="002B1280"/>
    <w:rPr>
      <w:color w:val="800080" w:themeColor="followedHyperlink"/>
      <w:u w:val="single"/>
    </w:rPr>
  </w:style>
  <w:style w:type="character" w:customStyle="1" w:styleId="Overskrift5Tegn">
    <w:name w:val="Overskrift 5 Tegn"/>
    <w:basedOn w:val="Standardskriftforavsnitt"/>
    <w:link w:val="Overskrift5"/>
    <w:uiPriority w:val="9"/>
    <w:semiHidden/>
    <w:rsid w:val="00B10091"/>
    <w:rPr>
      <w:rFonts w:ascii="Calibri" w:eastAsiaTheme="majorEastAsia" w:hAnsi="Calibri" w:cstheme="majorBidi"/>
      <w:color w:val="BF3C00" w:themeColor="accent1" w:themeShade="BF"/>
    </w:rPr>
  </w:style>
  <w:style w:type="paragraph" w:customStyle="1" w:styleId="Kilder">
    <w:name w:val="Kilder"/>
    <w:basedOn w:val="Listeavsnitt"/>
    <w:rsid w:val="00232237"/>
  </w:style>
  <w:style w:type="paragraph" w:styleId="Brdtekst3">
    <w:name w:val="Body Text 3"/>
    <w:basedOn w:val="Normal"/>
    <w:link w:val="Brdtekst3Tegn"/>
    <w:uiPriority w:val="99"/>
    <w:unhideWhenUsed/>
    <w:rsid w:val="00E96ED7"/>
    <w:rPr>
      <w:sz w:val="16"/>
      <w:szCs w:val="16"/>
    </w:rPr>
  </w:style>
  <w:style w:type="character" w:customStyle="1" w:styleId="Brdtekst3Tegn">
    <w:name w:val="Brødtekst 3 Tegn"/>
    <w:basedOn w:val="Standardskriftforavsnitt"/>
    <w:link w:val="Brdtekst3"/>
    <w:uiPriority w:val="99"/>
    <w:rsid w:val="00E96ED7"/>
    <w:rPr>
      <w:rFonts w:ascii="Calibri Light" w:hAnsi="Calibri Light"/>
      <w:sz w:val="16"/>
      <w:szCs w:val="16"/>
    </w:rPr>
  </w:style>
  <w:style w:type="paragraph" w:styleId="Fotnotetekst">
    <w:name w:val="footnote text"/>
    <w:basedOn w:val="Normal"/>
    <w:link w:val="FotnotetekstTegn"/>
    <w:uiPriority w:val="99"/>
    <w:semiHidden/>
    <w:unhideWhenUsed/>
    <w:rsid w:val="0064540F"/>
    <w:pPr>
      <w:spacing w:after="0"/>
      <w:contextualSpacing/>
    </w:pPr>
    <w:rPr>
      <w:sz w:val="20"/>
      <w:szCs w:val="20"/>
    </w:rPr>
  </w:style>
  <w:style w:type="character" w:customStyle="1" w:styleId="FotnotetekstTegn">
    <w:name w:val="Fotnotetekst Tegn"/>
    <w:basedOn w:val="Standardskriftforavsnitt"/>
    <w:link w:val="Fotnotetekst"/>
    <w:uiPriority w:val="99"/>
    <w:semiHidden/>
    <w:rsid w:val="0064540F"/>
    <w:rPr>
      <w:rFonts w:ascii="Calibri Light" w:hAnsi="Calibri Light"/>
      <w:sz w:val="20"/>
      <w:szCs w:val="20"/>
    </w:rPr>
  </w:style>
  <w:style w:type="character" w:styleId="Fotnotereferanse">
    <w:name w:val="footnote reference"/>
    <w:basedOn w:val="Standardskriftforavsnitt"/>
    <w:uiPriority w:val="99"/>
    <w:semiHidden/>
    <w:unhideWhenUsed/>
    <w:rsid w:val="00B10091"/>
    <w:rPr>
      <w:rFonts w:ascii="Calibri" w:hAnsi="Calibri"/>
      <w:vertAlign w:val="superscript"/>
    </w:rPr>
  </w:style>
  <w:style w:type="character" w:styleId="Sterk">
    <w:name w:val="Strong"/>
    <w:basedOn w:val="Standardskriftforavsnitt"/>
    <w:uiPriority w:val="22"/>
    <w:qFormat/>
    <w:rsid w:val="007A517B"/>
    <w:rPr>
      <w:b/>
      <w:bCs/>
    </w:rPr>
  </w:style>
  <w:style w:type="table" w:styleId="Rutenettabelllys">
    <w:name w:val="Grid Table Light"/>
    <w:basedOn w:val="Vanligtabell"/>
    <w:uiPriority w:val="40"/>
    <w:rsid w:val="0073213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AV-tabell">
    <w:name w:val="AV-tabell"/>
    <w:basedOn w:val="Rutenettabelllys"/>
    <w:uiPriority w:val="99"/>
    <w:rsid w:val="00A9225E"/>
    <w:pPr>
      <w:spacing w:line="40" w:lineRule="atLeast"/>
    </w:pPr>
    <w:rPr>
      <w:rFonts w:ascii="Calibri Light" w:hAnsi="Calibri Light"/>
      <w:sz w:val="20"/>
    </w:rPr>
    <w:tblPr/>
    <w:tcPr>
      <w:vAlign w:val="bottom"/>
    </w:tcPr>
  </w:style>
  <w:style w:type="character" w:customStyle="1" w:styleId="Overskrift6Tegn">
    <w:name w:val="Overskrift 6 Tegn"/>
    <w:basedOn w:val="Standardskriftforavsnitt"/>
    <w:link w:val="Overskrift6"/>
    <w:uiPriority w:val="9"/>
    <w:semiHidden/>
    <w:rsid w:val="00B10091"/>
    <w:rPr>
      <w:rFonts w:ascii="Calibri" w:eastAsiaTheme="majorEastAsia" w:hAnsi="Calibri" w:cstheme="majorBidi"/>
      <w:color w:val="7F2800" w:themeColor="accent1" w:themeShade="7F"/>
    </w:rPr>
  </w:style>
  <w:style w:type="character" w:customStyle="1" w:styleId="Overskrift7Tegn">
    <w:name w:val="Overskrift 7 Tegn"/>
    <w:basedOn w:val="Standardskriftforavsnitt"/>
    <w:link w:val="Overskrift7"/>
    <w:uiPriority w:val="9"/>
    <w:semiHidden/>
    <w:rsid w:val="00B10091"/>
    <w:rPr>
      <w:rFonts w:ascii="Calibri" w:eastAsiaTheme="majorEastAsia" w:hAnsi="Calibri" w:cstheme="majorBidi"/>
      <w:i/>
      <w:iCs/>
      <w:color w:val="7F2800" w:themeColor="accent1" w:themeShade="7F"/>
    </w:rPr>
  </w:style>
  <w:style w:type="character" w:customStyle="1" w:styleId="Overskrift9Tegn">
    <w:name w:val="Overskrift 9 Tegn"/>
    <w:basedOn w:val="Standardskriftforavsnitt"/>
    <w:link w:val="Overskrift9"/>
    <w:uiPriority w:val="9"/>
    <w:rsid w:val="00B10091"/>
    <w:rPr>
      <w:rFonts w:ascii="Calibri" w:eastAsiaTheme="majorEastAsia" w:hAnsi="Calibri" w:cstheme="majorBidi"/>
      <w:i/>
      <w:iCs/>
      <w:color w:val="272727" w:themeColor="text1" w:themeTint="D8"/>
      <w:sz w:val="21"/>
      <w:szCs w:val="21"/>
    </w:rPr>
  </w:style>
  <w:style w:type="character" w:styleId="Svakutheving">
    <w:name w:val="Subtle Emphasis"/>
    <w:basedOn w:val="Standardskriftforavsnitt"/>
    <w:uiPriority w:val="19"/>
    <w:rsid w:val="00B10091"/>
    <w:rPr>
      <w:rFonts w:ascii="Calibri" w:hAnsi="Calibri"/>
      <w:i/>
      <w:iCs/>
      <w:color w:val="404040" w:themeColor="text1" w:themeTint="BF"/>
    </w:rPr>
  </w:style>
  <w:style w:type="character" w:styleId="Utheving">
    <w:name w:val="Emphasis"/>
    <w:basedOn w:val="Standardskriftforavsnitt"/>
    <w:uiPriority w:val="20"/>
    <w:rsid w:val="00B10091"/>
    <w:rPr>
      <w:rFonts w:ascii="Calibri" w:hAnsi="Calibri"/>
      <w:i/>
      <w:iCs/>
    </w:rPr>
  </w:style>
  <w:style w:type="paragraph" w:styleId="Figurliste">
    <w:name w:val="table of figures"/>
    <w:basedOn w:val="Normal"/>
    <w:next w:val="Normal"/>
    <w:uiPriority w:val="99"/>
    <w:unhideWhenUsed/>
    <w:rsid w:val="00B10091"/>
    <w:pPr>
      <w:spacing w:after="0"/>
    </w:pPr>
  </w:style>
  <w:style w:type="paragraph" w:customStyle="1" w:styleId="Forord">
    <w:name w:val="Forord"/>
    <w:basedOn w:val="Undertittel"/>
    <w:next w:val="Normal"/>
    <w:rsid w:val="005A681C"/>
    <w:pPr>
      <w:keepLines/>
      <w:pageBreakBefore/>
      <w:spacing w:before="840"/>
    </w:pPr>
    <w:rPr>
      <w:szCs w:val="32"/>
    </w:rPr>
  </w:style>
  <w:style w:type="table" w:customStyle="1" w:styleId="Tabellrutenett1">
    <w:name w:val="Tabellrutenett1"/>
    <w:basedOn w:val="Vanligtabell"/>
    <w:next w:val="Tabellrutenett"/>
    <w:uiPriority w:val="39"/>
    <w:rsid w:val="006B2D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1">
    <w:name w:val="Tabellrutenett11"/>
    <w:basedOn w:val="Vanligtabell"/>
    <w:next w:val="Tabellrutenett"/>
    <w:rsid w:val="006B2D8D"/>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A82EB1"/>
    <w:rPr>
      <w:color w:val="605E5C"/>
      <w:shd w:val="clear" w:color="auto" w:fill="E1DFDD"/>
    </w:rPr>
  </w:style>
  <w:style w:type="character" w:styleId="Omtale">
    <w:name w:val="Mention"/>
    <w:basedOn w:val="Standardskriftforavsnitt"/>
    <w:uiPriority w:val="99"/>
    <w:unhideWhenUsed/>
    <w:rsid w:val="0062095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40918">
      <w:bodyDiv w:val="1"/>
      <w:marLeft w:val="0"/>
      <w:marRight w:val="0"/>
      <w:marTop w:val="0"/>
      <w:marBottom w:val="0"/>
      <w:divBdr>
        <w:top w:val="none" w:sz="0" w:space="0" w:color="auto"/>
        <w:left w:val="none" w:sz="0" w:space="0" w:color="auto"/>
        <w:bottom w:val="none" w:sz="0" w:space="0" w:color="auto"/>
        <w:right w:val="none" w:sz="0" w:space="0" w:color="auto"/>
      </w:divBdr>
    </w:div>
    <w:div w:id="348413343">
      <w:bodyDiv w:val="1"/>
      <w:marLeft w:val="0"/>
      <w:marRight w:val="0"/>
      <w:marTop w:val="0"/>
      <w:marBottom w:val="0"/>
      <w:divBdr>
        <w:top w:val="none" w:sz="0" w:space="0" w:color="auto"/>
        <w:left w:val="none" w:sz="0" w:space="0" w:color="auto"/>
        <w:bottom w:val="none" w:sz="0" w:space="0" w:color="auto"/>
        <w:right w:val="none" w:sz="0" w:space="0" w:color="auto"/>
      </w:divBdr>
      <w:divsChild>
        <w:div w:id="811950357">
          <w:marLeft w:val="0"/>
          <w:marRight w:val="0"/>
          <w:marTop w:val="0"/>
          <w:marBottom w:val="0"/>
          <w:divBdr>
            <w:top w:val="none" w:sz="0" w:space="0" w:color="auto"/>
            <w:left w:val="none" w:sz="0" w:space="0" w:color="auto"/>
            <w:bottom w:val="none" w:sz="0" w:space="0" w:color="auto"/>
            <w:right w:val="none" w:sz="0" w:space="0" w:color="auto"/>
          </w:divBdr>
          <w:divsChild>
            <w:div w:id="397439852">
              <w:marLeft w:val="0"/>
              <w:marRight w:val="0"/>
              <w:marTop w:val="0"/>
              <w:marBottom w:val="0"/>
              <w:divBdr>
                <w:top w:val="none" w:sz="0" w:space="0" w:color="auto"/>
                <w:left w:val="none" w:sz="0" w:space="0" w:color="auto"/>
                <w:bottom w:val="none" w:sz="0" w:space="0" w:color="auto"/>
                <w:right w:val="none" w:sz="0" w:space="0" w:color="auto"/>
              </w:divBdr>
              <w:divsChild>
                <w:div w:id="963537831">
                  <w:marLeft w:val="0"/>
                  <w:marRight w:val="0"/>
                  <w:marTop w:val="225"/>
                  <w:marBottom w:val="0"/>
                  <w:divBdr>
                    <w:top w:val="none" w:sz="0" w:space="0" w:color="auto"/>
                    <w:left w:val="none" w:sz="0" w:space="0" w:color="auto"/>
                    <w:bottom w:val="none" w:sz="0" w:space="0" w:color="auto"/>
                    <w:right w:val="none" w:sz="0" w:space="0" w:color="auto"/>
                  </w:divBdr>
                  <w:divsChild>
                    <w:div w:id="686829787">
                      <w:marLeft w:val="0"/>
                      <w:marRight w:val="0"/>
                      <w:marTop w:val="0"/>
                      <w:marBottom w:val="0"/>
                      <w:divBdr>
                        <w:top w:val="none" w:sz="0" w:space="0" w:color="auto"/>
                        <w:left w:val="none" w:sz="0" w:space="0" w:color="auto"/>
                        <w:bottom w:val="none" w:sz="0" w:space="0" w:color="auto"/>
                        <w:right w:val="none" w:sz="0" w:space="0" w:color="auto"/>
                      </w:divBdr>
                    </w:div>
                    <w:div w:id="1381979093">
                      <w:marLeft w:val="0"/>
                      <w:marRight w:val="0"/>
                      <w:marTop w:val="0"/>
                      <w:marBottom w:val="0"/>
                      <w:divBdr>
                        <w:top w:val="none" w:sz="0" w:space="0" w:color="auto"/>
                        <w:left w:val="none" w:sz="0" w:space="0" w:color="auto"/>
                        <w:bottom w:val="none" w:sz="0" w:space="0" w:color="auto"/>
                        <w:right w:val="none" w:sz="0" w:space="0" w:color="auto"/>
                      </w:divBdr>
                    </w:div>
                    <w:div w:id="1122461013">
                      <w:marLeft w:val="0"/>
                      <w:marRight w:val="0"/>
                      <w:marTop w:val="0"/>
                      <w:marBottom w:val="0"/>
                      <w:divBdr>
                        <w:top w:val="none" w:sz="0" w:space="0" w:color="auto"/>
                        <w:left w:val="none" w:sz="0" w:space="0" w:color="auto"/>
                        <w:bottom w:val="none" w:sz="0" w:space="0" w:color="auto"/>
                        <w:right w:val="none" w:sz="0" w:space="0" w:color="auto"/>
                      </w:divBdr>
                    </w:div>
                    <w:div w:id="58464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7480253">
      <w:bodyDiv w:val="1"/>
      <w:marLeft w:val="0"/>
      <w:marRight w:val="0"/>
      <w:marTop w:val="0"/>
      <w:marBottom w:val="0"/>
      <w:divBdr>
        <w:top w:val="none" w:sz="0" w:space="0" w:color="auto"/>
        <w:left w:val="none" w:sz="0" w:space="0" w:color="auto"/>
        <w:bottom w:val="none" w:sz="0" w:space="0" w:color="auto"/>
        <w:right w:val="none" w:sz="0" w:space="0" w:color="auto"/>
      </w:divBdr>
    </w:div>
    <w:div w:id="538787109">
      <w:bodyDiv w:val="1"/>
      <w:marLeft w:val="0"/>
      <w:marRight w:val="0"/>
      <w:marTop w:val="0"/>
      <w:marBottom w:val="0"/>
      <w:divBdr>
        <w:top w:val="none" w:sz="0" w:space="0" w:color="auto"/>
        <w:left w:val="none" w:sz="0" w:space="0" w:color="auto"/>
        <w:bottom w:val="none" w:sz="0" w:space="0" w:color="auto"/>
        <w:right w:val="none" w:sz="0" w:space="0" w:color="auto"/>
      </w:divBdr>
      <w:divsChild>
        <w:div w:id="1293052420">
          <w:marLeft w:val="432"/>
          <w:marRight w:val="216"/>
          <w:marTop w:val="0"/>
          <w:marBottom w:val="0"/>
          <w:divBdr>
            <w:top w:val="none" w:sz="0" w:space="0" w:color="auto"/>
            <w:left w:val="none" w:sz="0" w:space="0" w:color="auto"/>
            <w:bottom w:val="none" w:sz="0" w:space="0" w:color="auto"/>
            <w:right w:val="none" w:sz="0" w:space="0" w:color="auto"/>
          </w:divBdr>
        </w:div>
        <w:div w:id="1235234886">
          <w:marLeft w:val="216"/>
          <w:marRight w:val="432"/>
          <w:marTop w:val="0"/>
          <w:marBottom w:val="0"/>
          <w:divBdr>
            <w:top w:val="none" w:sz="0" w:space="0" w:color="auto"/>
            <w:left w:val="none" w:sz="0" w:space="0" w:color="auto"/>
            <w:bottom w:val="none" w:sz="0" w:space="0" w:color="auto"/>
            <w:right w:val="none" w:sz="0" w:space="0" w:color="auto"/>
          </w:divBdr>
        </w:div>
        <w:div w:id="59641080">
          <w:marLeft w:val="432"/>
          <w:marRight w:val="216"/>
          <w:marTop w:val="0"/>
          <w:marBottom w:val="0"/>
          <w:divBdr>
            <w:top w:val="none" w:sz="0" w:space="0" w:color="auto"/>
            <w:left w:val="none" w:sz="0" w:space="0" w:color="auto"/>
            <w:bottom w:val="none" w:sz="0" w:space="0" w:color="auto"/>
            <w:right w:val="none" w:sz="0" w:space="0" w:color="auto"/>
          </w:divBdr>
        </w:div>
      </w:divsChild>
    </w:div>
    <w:div w:id="767232653">
      <w:bodyDiv w:val="1"/>
      <w:marLeft w:val="0"/>
      <w:marRight w:val="0"/>
      <w:marTop w:val="0"/>
      <w:marBottom w:val="0"/>
      <w:divBdr>
        <w:top w:val="none" w:sz="0" w:space="0" w:color="auto"/>
        <w:left w:val="none" w:sz="0" w:space="0" w:color="auto"/>
        <w:bottom w:val="none" w:sz="0" w:space="0" w:color="auto"/>
        <w:right w:val="none" w:sz="0" w:space="0" w:color="auto"/>
      </w:divBdr>
      <w:divsChild>
        <w:div w:id="227301080">
          <w:marLeft w:val="0"/>
          <w:marRight w:val="0"/>
          <w:marTop w:val="0"/>
          <w:marBottom w:val="0"/>
          <w:divBdr>
            <w:top w:val="none" w:sz="0" w:space="0" w:color="auto"/>
            <w:left w:val="none" w:sz="0" w:space="0" w:color="auto"/>
            <w:bottom w:val="none" w:sz="0" w:space="0" w:color="auto"/>
            <w:right w:val="none" w:sz="0" w:space="0" w:color="auto"/>
          </w:divBdr>
          <w:divsChild>
            <w:div w:id="885875325">
              <w:marLeft w:val="0"/>
              <w:marRight w:val="0"/>
              <w:marTop w:val="0"/>
              <w:marBottom w:val="0"/>
              <w:divBdr>
                <w:top w:val="none" w:sz="0" w:space="0" w:color="auto"/>
                <w:left w:val="none" w:sz="0" w:space="0" w:color="auto"/>
                <w:bottom w:val="none" w:sz="0" w:space="0" w:color="auto"/>
                <w:right w:val="none" w:sz="0" w:space="0" w:color="auto"/>
              </w:divBdr>
              <w:divsChild>
                <w:div w:id="484586664">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sChild>
    </w:div>
    <w:div w:id="915823268">
      <w:bodyDiv w:val="1"/>
      <w:marLeft w:val="0"/>
      <w:marRight w:val="0"/>
      <w:marTop w:val="0"/>
      <w:marBottom w:val="0"/>
      <w:divBdr>
        <w:top w:val="none" w:sz="0" w:space="0" w:color="auto"/>
        <w:left w:val="none" w:sz="0" w:space="0" w:color="auto"/>
        <w:bottom w:val="none" w:sz="0" w:space="0" w:color="auto"/>
        <w:right w:val="none" w:sz="0" w:space="0" w:color="auto"/>
      </w:divBdr>
      <w:divsChild>
        <w:div w:id="107434082">
          <w:marLeft w:val="432"/>
          <w:marRight w:val="216"/>
          <w:marTop w:val="0"/>
          <w:marBottom w:val="0"/>
          <w:divBdr>
            <w:top w:val="none" w:sz="0" w:space="0" w:color="auto"/>
            <w:left w:val="none" w:sz="0" w:space="0" w:color="auto"/>
            <w:bottom w:val="none" w:sz="0" w:space="0" w:color="auto"/>
            <w:right w:val="none" w:sz="0" w:space="0" w:color="auto"/>
          </w:divBdr>
        </w:div>
        <w:div w:id="1679694290">
          <w:marLeft w:val="216"/>
          <w:marRight w:val="432"/>
          <w:marTop w:val="0"/>
          <w:marBottom w:val="0"/>
          <w:divBdr>
            <w:top w:val="none" w:sz="0" w:space="0" w:color="auto"/>
            <w:left w:val="none" w:sz="0" w:space="0" w:color="auto"/>
            <w:bottom w:val="none" w:sz="0" w:space="0" w:color="auto"/>
            <w:right w:val="none" w:sz="0" w:space="0" w:color="auto"/>
          </w:divBdr>
        </w:div>
        <w:div w:id="469175085">
          <w:marLeft w:val="432"/>
          <w:marRight w:val="216"/>
          <w:marTop w:val="0"/>
          <w:marBottom w:val="0"/>
          <w:divBdr>
            <w:top w:val="none" w:sz="0" w:space="0" w:color="auto"/>
            <w:left w:val="none" w:sz="0" w:space="0" w:color="auto"/>
            <w:bottom w:val="none" w:sz="0" w:space="0" w:color="auto"/>
            <w:right w:val="none" w:sz="0" w:space="0" w:color="auto"/>
          </w:divBdr>
        </w:div>
      </w:divsChild>
    </w:div>
    <w:div w:id="938101769">
      <w:bodyDiv w:val="1"/>
      <w:marLeft w:val="0"/>
      <w:marRight w:val="0"/>
      <w:marTop w:val="0"/>
      <w:marBottom w:val="0"/>
      <w:divBdr>
        <w:top w:val="none" w:sz="0" w:space="0" w:color="auto"/>
        <w:left w:val="none" w:sz="0" w:space="0" w:color="auto"/>
        <w:bottom w:val="none" w:sz="0" w:space="0" w:color="auto"/>
        <w:right w:val="none" w:sz="0" w:space="0" w:color="auto"/>
      </w:divBdr>
      <w:divsChild>
        <w:div w:id="1873153980">
          <w:marLeft w:val="432"/>
          <w:marRight w:val="216"/>
          <w:marTop w:val="0"/>
          <w:marBottom w:val="0"/>
          <w:divBdr>
            <w:top w:val="none" w:sz="0" w:space="0" w:color="auto"/>
            <w:left w:val="none" w:sz="0" w:space="0" w:color="auto"/>
            <w:bottom w:val="none" w:sz="0" w:space="0" w:color="auto"/>
            <w:right w:val="none" w:sz="0" w:space="0" w:color="auto"/>
          </w:divBdr>
        </w:div>
        <w:div w:id="848063059">
          <w:marLeft w:val="216"/>
          <w:marRight w:val="432"/>
          <w:marTop w:val="0"/>
          <w:marBottom w:val="0"/>
          <w:divBdr>
            <w:top w:val="none" w:sz="0" w:space="0" w:color="auto"/>
            <w:left w:val="none" w:sz="0" w:space="0" w:color="auto"/>
            <w:bottom w:val="none" w:sz="0" w:space="0" w:color="auto"/>
            <w:right w:val="none" w:sz="0" w:space="0" w:color="auto"/>
          </w:divBdr>
        </w:div>
        <w:div w:id="554389701">
          <w:marLeft w:val="432"/>
          <w:marRight w:val="216"/>
          <w:marTop w:val="0"/>
          <w:marBottom w:val="0"/>
          <w:divBdr>
            <w:top w:val="none" w:sz="0" w:space="0" w:color="auto"/>
            <w:left w:val="none" w:sz="0" w:space="0" w:color="auto"/>
            <w:bottom w:val="none" w:sz="0" w:space="0" w:color="auto"/>
            <w:right w:val="none" w:sz="0" w:space="0" w:color="auto"/>
          </w:divBdr>
        </w:div>
      </w:divsChild>
    </w:div>
    <w:div w:id="1271282876">
      <w:bodyDiv w:val="1"/>
      <w:marLeft w:val="0"/>
      <w:marRight w:val="0"/>
      <w:marTop w:val="0"/>
      <w:marBottom w:val="0"/>
      <w:divBdr>
        <w:top w:val="none" w:sz="0" w:space="0" w:color="auto"/>
        <w:left w:val="none" w:sz="0" w:space="0" w:color="auto"/>
        <w:bottom w:val="none" w:sz="0" w:space="0" w:color="auto"/>
        <w:right w:val="none" w:sz="0" w:space="0" w:color="auto"/>
      </w:divBdr>
      <w:divsChild>
        <w:div w:id="503593323">
          <w:marLeft w:val="0"/>
          <w:marRight w:val="0"/>
          <w:marTop w:val="0"/>
          <w:marBottom w:val="0"/>
          <w:divBdr>
            <w:top w:val="none" w:sz="0" w:space="0" w:color="auto"/>
            <w:left w:val="none" w:sz="0" w:space="0" w:color="auto"/>
            <w:bottom w:val="none" w:sz="0" w:space="0" w:color="auto"/>
            <w:right w:val="none" w:sz="0" w:space="0" w:color="auto"/>
          </w:divBdr>
          <w:divsChild>
            <w:div w:id="1011104703">
              <w:marLeft w:val="0"/>
              <w:marRight w:val="0"/>
              <w:marTop w:val="0"/>
              <w:marBottom w:val="0"/>
              <w:divBdr>
                <w:top w:val="none" w:sz="0" w:space="0" w:color="auto"/>
                <w:left w:val="none" w:sz="0" w:space="0" w:color="auto"/>
                <w:bottom w:val="none" w:sz="0" w:space="0" w:color="auto"/>
                <w:right w:val="none" w:sz="0" w:space="0" w:color="auto"/>
              </w:divBdr>
              <w:divsChild>
                <w:div w:id="649090519">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sChild>
    </w:div>
    <w:div w:id="1373188476">
      <w:bodyDiv w:val="1"/>
      <w:marLeft w:val="0"/>
      <w:marRight w:val="0"/>
      <w:marTop w:val="0"/>
      <w:marBottom w:val="0"/>
      <w:divBdr>
        <w:top w:val="none" w:sz="0" w:space="0" w:color="auto"/>
        <w:left w:val="none" w:sz="0" w:space="0" w:color="auto"/>
        <w:bottom w:val="none" w:sz="0" w:space="0" w:color="auto"/>
        <w:right w:val="none" w:sz="0" w:space="0" w:color="auto"/>
      </w:divBdr>
      <w:divsChild>
        <w:div w:id="1420370962">
          <w:marLeft w:val="432"/>
          <w:marRight w:val="216"/>
          <w:marTop w:val="0"/>
          <w:marBottom w:val="0"/>
          <w:divBdr>
            <w:top w:val="none" w:sz="0" w:space="0" w:color="auto"/>
            <w:left w:val="none" w:sz="0" w:space="0" w:color="auto"/>
            <w:bottom w:val="none" w:sz="0" w:space="0" w:color="auto"/>
            <w:right w:val="none" w:sz="0" w:space="0" w:color="auto"/>
          </w:divBdr>
        </w:div>
        <w:div w:id="1622879091">
          <w:marLeft w:val="216"/>
          <w:marRight w:val="432"/>
          <w:marTop w:val="0"/>
          <w:marBottom w:val="0"/>
          <w:divBdr>
            <w:top w:val="none" w:sz="0" w:space="0" w:color="auto"/>
            <w:left w:val="none" w:sz="0" w:space="0" w:color="auto"/>
            <w:bottom w:val="none" w:sz="0" w:space="0" w:color="auto"/>
            <w:right w:val="none" w:sz="0" w:space="0" w:color="auto"/>
          </w:divBdr>
        </w:div>
        <w:div w:id="1684820506">
          <w:marLeft w:val="432"/>
          <w:marRight w:val="216"/>
          <w:marTop w:val="0"/>
          <w:marBottom w:val="0"/>
          <w:divBdr>
            <w:top w:val="none" w:sz="0" w:space="0" w:color="auto"/>
            <w:left w:val="none" w:sz="0" w:space="0" w:color="auto"/>
            <w:bottom w:val="none" w:sz="0" w:space="0" w:color="auto"/>
            <w:right w:val="none" w:sz="0" w:space="0" w:color="auto"/>
          </w:divBdr>
        </w:div>
      </w:divsChild>
    </w:div>
    <w:div w:id="1746797794">
      <w:bodyDiv w:val="1"/>
      <w:marLeft w:val="0"/>
      <w:marRight w:val="0"/>
      <w:marTop w:val="0"/>
      <w:marBottom w:val="0"/>
      <w:divBdr>
        <w:top w:val="none" w:sz="0" w:space="0" w:color="auto"/>
        <w:left w:val="none" w:sz="0" w:space="0" w:color="auto"/>
        <w:bottom w:val="none" w:sz="0" w:space="0" w:color="auto"/>
        <w:right w:val="none" w:sz="0" w:space="0" w:color="auto"/>
      </w:divBdr>
      <w:divsChild>
        <w:div w:id="634605579">
          <w:marLeft w:val="0"/>
          <w:marRight w:val="0"/>
          <w:marTop w:val="0"/>
          <w:marBottom w:val="0"/>
          <w:divBdr>
            <w:top w:val="none" w:sz="0" w:space="0" w:color="auto"/>
            <w:left w:val="none" w:sz="0" w:space="0" w:color="auto"/>
            <w:bottom w:val="none" w:sz="0" w:space="0" w:color="auto"/>
            <w:right w:val="none" w:sz="0" w:space="0" w:color="auto"/>
          </w:divBdr>
          <w:divsChild>
            <w:div w:id="1767650535">
              <w:marLeft w:val="0"/>
              <w:marRight w:val="0"/>
              <w:marTop w:val="0"/>
              <w:marBottom w:val="0"/>
              <w:divBdr>
                <w:top w:val="none" w:sz="0" w:space="0" w:color="auto"/>
                <w:left w:val="none" w:sz="0" w:space="0" w:color="auto"/>
                <w:bottom w:val="none" w:sz="0" w:space="0" w:color="auto"/>
                <w:right w:val="none" w:sz="0" w:space="0" w:color="auto"/>
              </w:divBdr>
              <w:divsChild>
                <w:div w:id="937636273">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sChild>
    </w:div>
    <w:div w:id="1764109071">
      <w:bodyDiv w:val="1"/>
      <w:marLeft w:val="0"/>
      <w:marRight w:val="0"/>
      <w:marTop w:val="0"/>
      <w:marBottom w:val="0"/>
      <w:divBdr>
        <w:top w:val="none" w:sz="0" w:space="0" w:color="auto"/>
        <w:left w:val="none" w:sz="0" w:space="0" w:color="auto"/>
        <w:bottom w:val="none" w:sz="0" w:space="0" w:color="auto"/>
        <w:right w:val="none" w:sz="0" w:space="0" w:color="auto"/>
      </w:divBdr>
    </w:div>
    <w:div w:id="1862278051">
      <w:bodyDiv w:val="1"/>
      <w:marLeft w:val="0"/>
      <w:marRight w:val="0"/>
      <w:marTop w:val="0"/>
      <w:marBottom w:val="0"/>
      <w:divBdr>
        <w:top w:val="none" w:sz="0" w:space="0" w:color="auto"/>
        <w:left w:val="none" w:sz="0" w:space="0" w:color="auto"/>
        <w:bottom w:val="none" w:sz="0" w:space="0" w:color="auto"/>
        <w:right w:val="none" w:sz="0" w:space="0" w:color="auto"/>
      </w:divBdr>
    </w:div>
    <w:div w:id="1885405512">
      <w:bodyDiv w:val="1"/>
      <w:marLeft w:val="0"/>
      <w:marRight w:val="0"/>
      <w:marTop w:val="0"/>
      <w:marBottom w:val="0"/>
      <w:divBdr>
        <w:top w:val="none" w:sz="0" w:space="0" w:color="auto"/>
        <w:left w:val="none" w:sz="0" w:space="0" w:color="auto"/>
        <w:bottom w:val="none" w:sz="0" w:space="0" w:color="auto"/>
        <w:right w:val="none" w:sz="0" w:space="0" w:color="auto"/>
      </w:divBdr>
    </w:div>
    <w:div w:id="2027444799">
      <w:bodyDiv w:val="1"/>
      <w:marLeft w:val="0"/>
      <w:marRight w:val="0"/>
      <w:marTop w:val="0"/>
      <w:marBottom w:val="0"/>
      <w:divBdr>
        <w:top w:val="none" w:sz="0" w:space="0" w:color="auto"/>
        <w:left w:val="none" w:sz="0" w:space="0" w:color="auto"/>
        <w:bottom w:val="none" w:sz="0" w:space="0" w:color="auto"/>
        <w:right w:val="none" w:sz="0" w:space="0" w:color="auto"/>
      </w:divBdr>
      <w:divsChild>
        <w:div w:id="702366594">
          <w:marLeft w:val="0"/>
          <w:marRight w:val="0"/>
          <w:marTop w:val="0"/>
          <w:marBottom w:val="0"/>
          <w:divBdr>
            <w:top w:val="none" w:sz="0" w:space="0" w:color="auto"/>
            <w:left w:val="none" w:sz="0" w:space="0" w:color="auto"/>
            <w:bottom w:val="none" w:sz="0" w:space="0" w:color="auto"/>
            <w:right w:val="none" w:sz="0" w:space="0" w:color="auto"/>
          </w:divBdr>
          <w:divsChild>
            <w:div w:id="542908776">
              <w:marLeft w:val="0"/>
              <w:marRight w:val="0"/>
              <w:marTop w:val="0"/>
              <w:marBottom w:val="0"/>
              <w:divBdr>
                <w:top w:val="none" w:sz="0" w:space="0" w:color="auto"/>
                <w:left w:val="none" w:sz="0" w:space="0" w:color="auto"/>
                <w:bottom w:val="none" w:sz="0" w:space="0" w:color="auto"/>
                <w:right w:val="none" w:sz="0" w:space="0" w:color="auto"/>
              </w:divBdr>
              <w:divsChild>
                <w:div w:id="1942565212">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sChild>
    </w:div>
    <w:div w:id="212199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eu.eu-supply.com/login.asp?B="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elt"/>
          <w:gallery w:val="placeholder"/>
        </w:category>
        <w:types>
          <w:type w:val="bbPlcHdr"/>
        </w:types>
        <w:behaviors>
          <w:behavior w:val="content"/>
        </w:behaviors>
        <w:guid w:val="{03AE8983-D2C6-4C70-9456-1EA192E93388}"/>
      </w:docPartPr>
      <w:docPartBody>
        <w:p w:rsidR="00504CA6" w:rsidRDefault="008E42A5">
          <w:r w:rsidRPr="000F552A">
            <w:rPr>
              <w:rStyle w:val="Plassholdertekst"/>
            </w:rPr>
            <w:t>Klikk eller trykk her for å skrive inn tekst.</w:t>
          </w:r>
        </w:p>
      </w:docPartBody>
    </w:docPart>
    <w:docPart>
      <w:docPartPr>
        <w:name w:val="E2288A9969B14D0C9B52BBBC8D3E2BBC"/>
        <w:category>
          <w:name w:val="Generelt"/>
          <w:gallery w:val="placeholder"/>
        </w:category>
        <w:types>
          <w:type w:val="bbPlcHdr"/>
        </w:types>
        <w:behaviors>
          <w:behavior w:val="content"/>
        </w:behaviors>
        <w:guid w:val="{9B5A2414-43DE-40C9-A1B5-8C5925605BAB}"/>
      </w:docPartPr>
      <w:docPartBody>
        <w:p w:rsidR="000E1528" w:rsidRDefault="004F251A" w:rsidP="004F251A">
          <w:pPr>
            <w:pStyle w:val="E2288A9969B14D0C9B52BBBC8D3E2BBC"/>
          </w:pPr>
          <w:r w:rsidRPr="000F552A">
            <w:rPr>
              <w:rStyle w:val="Plassholdertekst"/>
            </w:rPr>
            <w:t>Klikk eller trykk her for å skrive inn tekst.</w:t>
          </w:r>
        </w:p>
      </w:docPartBody>
    </w:docPart>
    <w:docPart>
      <w:docPartPr>
        <w:name w:val="EA8BAE13BAAF4521B0A5EBDF55F41924"/>
        <w:category>
          <w:name w:val="Generelt"/>
          <w:gallery w:val="placeholder"/>
        </w:category>
        <w:types>
          <w:type w:val="bbPlcHdr"/>
        </w:types>
        <w:behaviors>
          <w:behavior w:val="content"/>
        </w:behaviors>
        <w:guid w:val="{41C03C64-E9B2-4161-ABC1-33EA4144B71D}"/>
      </w:docPartPr>
      <w:docPartBody>
        <w:p w:rsidR="008D033D" w:rsidRDefault="00581FF4" w:rsidP="00581FF4">
          <w:pPr>
            <w:pStyle w:val="EA8BAE13BAAF4521B0A5EBDF55F41924"/>
          </w:pPr>
          <w:r w:rsidRPr="000F552A">
            <w:rPr>
              <w:rStyle w:val="Plassholdertekst"/>
            </w:rPr>
            <w:t>Klikk eller trykk her for å skrive inn tekst.</w:t>
          </w:r>
        </w:p>
      </w:docPartBody>
    </w:docPart>
    <w:docPart>
      <w:docPartPr>
        <w:name w:val="7D50469E9AC4412FB1CA6E4EA4780679"/>
        <w:category>
          <w:name w:val="Generelt"/>
          <w:gallery w:val="placeholder"/>
        </w:category>
        <w:types>
          <w:type w:val="bbPlcHdr"/>
        </w:types>
        <w:behaviors>
          <w:behavior w:val="content"/>
        </w:behaviors>
        <w:guid w:val="{8BBBF6FE-2A6D-45C1-9D6A-AB57866CB817}"/>
      </w:docPartPr>
      <w:docPartBody>
        <w:p w:rsidR="009B0C15" w:rsidRDefault="007206F1" w:rsidP="007206F1">
          <w:pPr>
            <w:pStyle w:val="7D50469E9AC4412FB1CA6E4EA4780679"/>
          </w:pPr>
          <w:r w:rsidRPr="000F552A">
            <w:rPr>
              <w:rStyle w:val="Plassholdertekst"/>
            </w:rPr>
            <w:t>Klikk eller trykk her for å skrive inn tekst.</w:t>
          </w:r>
        </w:p>
      </w:docPartBody>
    </w:docPart>
    <w:docPart>
      <w:docPartPr>
        <w:name w:val="D80E5E26D2904615A94106DA3AD4DB84"/>
        <w:category>
          <w:name w:val="Generelt"/>
          <w:gallery w:val="placeholder"/>
        </w:category>
        <w:types>
          <w:type w:val="bbPlcHdr"/>
        </w:types>
        <w:behaviors>
          <w:behavior w:val="content"/>
        </w:behaviors>
        <w:guid w:val="{12E5FECA-638C-4F18-A5B9-C60AF2557D49}"/>
      </w:docPartPr>
      <w:docPartBody>
        <w:p w:rsidR="001C67BB" w:rsidRDefault="004375A2" w:rsidP="004375A2">
          <w:pPr>
            <w:pStyle w:val="D80E5E26D2904615A94106DA3AD4DB84"/>
          </w:pPr>
          <w:r w:rsidRPr="000F552A">
            <w:rPr>
              <w:rStyle w:val="Plassholdertekst"/>
            </w:rPr>
            <w:t>Klikk eller trykk her for å skrive inn tekst.</w:t>
          </w:r>
        </w:p>
      </w:docPartBody>
    </w:docPart>
    <w:docPart>
      <w:docPartPr>
        <w:name w:val="6D00B8E7D91A4521AEF05FA766CFC679"/>
        <w:category>
          <w:name w:val="Generelt"/>
          <w:gallery w:val="placeholder"/>
        </w:category>
        <w:types>
          <w:type w:val="bbPlcHdr"/>
        </w:types>
        <w:behaviors>
          <w:behavior w:val="content"/>
        </w:behaviors>
        <w:guid w:val="{BF52DAA6-A8FB-4CF4-A24C-EB8D6E6164A6}"/>
      </w:docPartPr>
      <w:docPartBody>
        <w:p w:rsidR="00FE2648" w:rsidRDefault="00EA4AFB" w:rsidP="00EA4AFB">
          <w:pPr>
            <w:pStyle w:val="6D00B8E7D91A4521AEF05FA766CFC679"/>
          </w:pPr>
          <w:r w:rsidRPr="003F711D">
            <w:rPr>
              <w:rStyle w:val="Plassholdertekst"/>
            </w:rPr>
            <w:t>Klikk her for å skrive inn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ExtraBold">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2A5"/>
    <w:rsid w:val="000B6736"/>
    <w:rsid w:val="000E1528"/>
    <w:rsid w:val="00116F49"/>
    <w:rsid w:val="00120239"/>
    <w:rsid w:val="001766BB"/>
    <w:rsid w:val="001C67BB"/>
    <w:rsid w:val="00220269"/>
    <w:rsid w:val="002C5875"/>
    <w:rsid w:val="00387476"/>
    <w:rsid w:val="004112F1"/>
    <w:rsid w:val="00420EBD"/>
    <w:rsid w:val="004375A2"/>
    <w:rsid w:val="004C1B43"/>
    <w:rsid w:val="004D325C"/>
    <w:rsid w:val="004F251A"/>
    <w:rsid w:val="00504CA6"/>
    <w:rsid w:val="00551395"/>
    <w:rsid w:val="00581FF4"/>
    <w:rsid w:val="00637E62"/>
    <w:rsid w:val="006E3F72"/>
    <w:rsid w:val="007206F1"/>
    <w:rsid w:val="008C39FD"/>
    <w:rsid w:val="008D033D"/>
    <w:rsid w:val="008E42A5"/>
    <w:rsid w:val="009B0C15"/>
    <w:rsid w:val="009C11CB"/>
    <w:rsid w:val="009E374C"/>
    <w:rsid w:val="00AB03E3"/>
    <w:rsid w:val="00AD3A4D"/>
    <w:rsid w:val="00B57ED9"/>
    <w:rsid w:val="00C36F1A"/>
    <w:rsid w:val="00C771B2"/>
    <w:rsid w:val="00D14663"/>
    <w:rsid w:val="00DA776F"/>
    <w:rsid w:val="00DC68EE"/>
    <w:rsid w:val="00EA4AFB"/>
    <w:rsid w:val="00EF682C"/>
    <w:rsid w:val="00F6196A"/>
    <w:rsid w:val="00FE264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EA4AFB"/>
    <w:rPr>
      <w:color w:val="808080"/>
    </w:rPr>
  </w:style>
  <w:style w:type="paragraph" w:customStyle="1" w:styleId="6D00B8E7D91A4521AEF05FA766CFC679">
    <w:name w:val="6D00B8E7D91A4521AEF05FA766CFC679"/>
    <w:rsid w:val="00EA4AFB"/>
    <w:pPr>
      <w:spacing w:line="278" w:lineRule="auto"/>
    </w:pPr>
    <w:rPr>
      <w:kern w:val="2"/>
      <w:sz w:val="24"/>
      <w:szCs w:val="24"/>
      <w14:ligatures w14:val="standardContextual"/>
    </w:rPr>
  </w:style>
  <w:style w:type="paragraph" w:customStyle="1" w:styleId="E2288A9969B14D0C9B52BBBC8D3E2BBC">
    <w:name w:val="E2288A9969B14D0C9B52BBBC8D3E2BBC"/>
    <w:rsid w:val="004F251A"/>
  </w:style>
  <w:style w:type="paragraph" w:customStyle="1" w:styleId="EA8BAE13BAAF4521B0A5EBDF55F41924">
    <w:name w:val="EA8BAE13BAAF4521B0A5EBDF55F41924"/>
    <w:rsid w:val="00581FF4"/>
  </w:style>
  <w:style w:type="paragraph" w:customStyle="1" w:styleId="7D50469E9AC4412FB1CA6E4EA4780679">
    <w:name w:val="7D50469E9AC4412FB1CA6E4EA4780679"/>
    <w:rsid w:val="007206F1"/>
  </w:style>
  <w:style w:type="paragraph" w:customStyle="1" w:styleId="D80E5E26D2904615A94106DA3AD4DB84">
    <w:name w:val="D80E5E26D2904615A94106DA3AD4DB84"/>
    <w:rsid w:val="004375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AV_1">
      <a:dk1>
        <a:sysClr val="windowText" lastClr="000000"/>
      </a:dk1>
      <a:lt1>
        <a:sysClr val="window" lastClr="FFFFFF"/>
      </a:lt1>
      <a:dk2>
        <a:srgbClr val="747678"/>
      </a:dk2>
      <a:lt2>
        <a:srgbClr val="B7B8B9"/>
      </a:lt2>
      <a:accent1>
        <a:srgbClr val="FF5100"/>
      </a:accent1>
      <a:accent2>
        <a:srgbClr val="D9A307"/>
      </a:accent2>
      <a:accent3>
        <a:srgbClr val="B67609"/>
      </a:accent3>
      <a:accent4>
        <a:srgbClr val="8F8914"/>
      </a:accent4>
      <a:accent5>
        <a:srgbClr val="2E8192"/>
      </a:accent5>
      <a:accent6>
        <a:srgbClr val="FFFFFF"/>
      </a:accent6>
      <a:hlink>
        <a:srgbClr val="0000FF"/>
      </a:hlink>
      <a:folHlink>
        <a:srgbClr val="800080"/>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5"/>
        </a:solidFill>
        <a:ln>
          <a:noFill/>
        </a:ln>
      </a:spPr>
      <a:bodyPr rot="0" spcFirstLastPara="0"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d6c247e-9af0-45f2-bc6a-b555ce3215a3">
      <Terms xmlns="http://schemas.microsoft.com/office/infopath/2007/PartnerControls"/>
    </lcf76f155ced4ddcb4097134ff3c332f>
    <TaxCatchAll xmlns="61d6f115-baef-4583-b966-c6b05f97bdf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ikubeProperties xmlns="http://www.asplanviak.no/bikube/properties.xml">
  <Bruker_Navn>Tor-Erik Iversen</Bruker_Navn>
  <Bruker_Brukernavn>torerik.iversen</Bruker_Brukernavn>
  <Bruker_Telefon>95787242</Bruker_Telefon>
  <Bruker_Epost>torerik.iversen@asplanviak.no</Bruker_Epost>
  <Bruker_Stillingsbeskrivelse>Overvannshåndtering
VA-transportsystemer
Konkurransegrunnlag
Kontraktsgrunnlag
NS3450
Mengdebeskrivelse NS3420
G-prog
Prosessbeskrivelse Statens vegvesen (SVV)
Autocad
Novapoint/Trimble
Offentlige anskaffelser
Byggeledelse VA, veg, infrastruktur</Bruker_Stillingsbeskrivelse>
  <Bruker_Enhet>Vann og miljø Vesterålen avd Melbu</Bruker_Enhet>
  <Bruker_Avdeling>Infrastruktur nord/midt</Bruker_Avdeling>
  <Bruker_Kontoradresse>Chr. Fredriksens gt. 25, 8445 Melbu</Bruker_Kontoradresse>
  <Bruker_Postadresse>Chr. Fredriksens gt. 25, 8445 Melbu</Bruker_Postadresse>
  <Bruker_Kontor>Vesterålen</Bruker_Kontor>
  <Oppdrag_Nummer>649862-01</Oppdrag_Nummer>
  <Oppdrag_Navn>Prosjektering av rehabilitering av kunstgressbaner</Oppdrag_Navn>
  <Oppdrag_Beskrivelse>Detaljprosjekteringen skal føre frem til ferdige arbeidstegninger, teknisk beskrivelse med tilhørende stikningsdata og kostnadsoverslag for prosjektet som er presentert. Valgte rådgiver skal utarbeide komplett anbudsgrunnlag.</Oppdrag_Beskrivelse>
  <Oppdrag_Leder>Tor-Erik Iversen</Oppdrag_Leder>
  <Oppdrag_Kunde>Bodø Kommune</Oppdrag_Kunde>
  <Oppdrag_Kundeadresse>Regnskapsenheten, Postboks 294
8001 BODØ
NOR</Oppdrag_Kundeadresse>
  <Oppdrag_Kundekontakt>Lars  Bang</Oppdrag_Kundekontakt>
  <Oppdrag_Enhet>Vann og miljø Vesterålen avd Melbu</Oppdrag_Enhet>
  <Oppdrag_Avdeling>Infrastruktur nord/midt</Oppdrag_Avdeling>
  <Oppdrag_Kontoradresse>Chr. Fredriksens gt. 25, 8445 Melbu</Oppdrag_Kontoradresse>
  <Oppdrag_Postadresse>Chr. Fredriksens gt. 25, 8445 Melbu</Oppdrag_Postadresse>
  <Oppdrag_Kontor>Vesterålen</Oppdrag_Kontor>
  <Dokument_Filnavn>stordalen - del 1 - åpen tilbudskonkurranse.docx</Dokument_Filnavn>
  <Dokument_Tittel>Stordalen - Del 1 - Åpen tilbudskonkurranse</Dokument_Tittel>
  <Dokument_ContentType>Oppdragsdokument</Dokument_ContentType>
  <Dokument_Kanal>General</Dokument_Kanal>
  <Dokument_Dokumenttema>Leveranse</Dokument_Dokumenttema>
  <Dokument_Til>N/A</Dokument_Til>
  <Dokument_Fra>N/A</Dokument_Fra>
  <Dokument_Kopi>N/A</Dokument_Kopi>
  <Dokument_Opprettet>22.05.2025 07:00:26</Dokument_Opprettet>
  <Dokument_OpprettetAv>Tor-Erik Iversen</Dokument_OpprettetAv>
</BikubeProperties>
</file>

<file path=customXml/item5.xml><?xml version="1.0" encoding="utf-8"?>
<ct:contentTypeSchema xmlns:ct="http://schemas.microsoft.com/office/2006/metadata/contentType" xmlns:ma="http://schemas.microsoft.com/office/2006/metadata/properties/metaAttributes" ct:_="" ma:_="" ma:contentTypeName="Dokument" ma:contentTypeID="0x01010041C5CE2FABB6A44B98831B64D874655A" ma:contentTypeVersion="19" ma:contentTypeDescription="Opprett et nytt dokument." ma:contentTypeScope="" ma:versionID="7461b479bbbe10f8f769ce23f3ece886">
  <xsd:schema xmlns:xsd="http://www.w3.org/2001/XMLSchema" xmlns:xs="http://www.w3.org/2001/XMLSchema" xmlns:p="http://schemas.microsoft.com/office/2006/metadata/properties" xmlns:ns2="ed6c247e-9af0-45f2-bc6a-b555ce3215a3" xmlns:ns3="cd70f81d-b9d1-4ba7-bf09-1b24b061acf2" xmlns:ns4="61d6f115-baef-4583-b966-c6b05f97bdf3" targetNamespace="http://schemas.microsoft.com/office/2006/metadata/properties" ma:root="true" ma:fieldsID="df7965fd1d73eaf128cd4abd7d9cc82d" ns2:_="" ns3:_="" ns4:_="">
    <xsd:import namespace="ed6c247e-9af0-45f2-bc6a-b555ce3215a3"/>
    <xsd:import namespace="cd70f81d-b9d1-4ba7-bf09-1b24b061acf2"/>
    <xsd:import namespace="61d6f115-baef-4583-b966-c6b05f97bdf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6c247e-9af0-45f2-bc6a-b555ce3215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5a51ab98-2776-452e-bee4-074395d1f0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70f81d-b9d1-4ba7-bf09-1b24b061acf2" elementFormDefault="qualified">
    <xsd:import namespace="http://schemas.microsoft.com/office/2006/documentManagement/types"/>
    <xsd:import namespace="http://schemas.microsoft.com/office/infopath/2007/PartnerControls"/>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d6f115-baef-4583-b966-c6b05f97bdf3"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ff26fbf-cd18-447a-8755-a1ca075f98f2}" ma:internalName="TaxCatchAll" ma:showField="CatchAllData" ma:web="cd70f81d-b9d1-4ba7-bf09-1b24b061ac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822B05-4F75-4252-9AB0-101EA64CF43F}">
  <ds:schemaRefs>
    <ds:schemaRef ds:uri="http://schemas.microsoft.com/office/2006/metadata/properties"/>
    <ds:schemaRef ds:uri="http://schemas.microsoft.com/office/infopath/2007/PartnerControls"/>
    <ds:schemaRef ds:uri="ed6c247e-9af0-45f2-bc6a-b555ce3215a3"/>
    <ds:schemaRef ds:uri="61d6f115-baef-4583-b966-c6b05f97bdf3"/>
  </ds:schemaRefs>
</ds:datastoreItem>
</file>

<file path=customXml/itemProps2.xml><?xml version="1.0" encoding="utf-8"?>
<ds:datastoreItem xmlns:ds="http://schemas.openxmlformats.org/officeDocument/2006/customXml" ds:itemID="{B2B8CAFF-0408-4D0C-8BBA-B2F1AA489594}">
  <ds:schemaRefs>
    <ds:schemaRef ds:uri="http://schemas.microsoft.com/sharepoint/v3/contenttype/forms"/>
  </ds:schemaRefs>
</ds:datastoreItem>
</file>

<file path=customXml/itemProps3.xml><?xml version="1.0" encoding="utf-8"?>
<ds:datastoreItem xmlns:ds="http://schemas.openxmlformats.org/officeDocument/2006/customXml" ds:itemID="{D24B439A-B8AF-4806-822B-EB6BF5FE38A7}">
  <ds:schemaRefs>
    <ds:schemaRef ds:uri="http://schemas.openxmlformats.org/officeDocument/2006/bibliography"/>
  </ds:schemaRefs>
</ds:datastoreItem>
</file>

<file path=customXml/itemProps4.xml><?xml version="1.0" encoding="utf-8"?>
<ds:datastoreItem xmlns:ds="http://schemas.openxmlformats.org/officeDocument/2006/customXml" ds:itemID="{B914E38F-AB26-4896-878A-CBD67AE7AABC}">
  <ds:schemaRefs>
    <ds:schemaRef ds:uri="http://www.asplanviak.no/bikube/properties.xml"/>
  </ds:schemaRefs>
</ds:datastoreItem>
</file>

<file path=customXml/itemProps5.xml><?xml version="1.0" encoding="utf-8"?>
<ds:datastoreItem xmlns:ds="http://schemas.openxmlformats.org/officeDocument/2006/customXml" ds:itemID="{E09FEF30-9D27-41A5-8881-D4CE87297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6c247e-9af0-45f2-bc6a-b555ce3215a3"/>
    <ds:schemaRef ds:uri="cd70f81d-b9d1-4ba7-bf09-1b24b061acf2"/>
    <ds:schemaRef ds:uri="61d6f115-baef-4583-b966-c6b05f97bd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3349</Words>
  <Characters>17755</Characters>
  <Application>Microsoft Office Word</Application>
  <DocSecurity>0</DocSecurity>
  <Lines>147</Lines>
  <Paragraphs>42</Paragraphs>
  <ScaleCrop>false</ScaleCrop>
  <HeadingPairs>
    <vt:vector size="2" baseType="variant">
      <vt:variant>
        <vt:lpstr>Tittel</vt:lpstr>
      </vt:variant>
      <vt:variant>
        <vt:i4>1</vt:i4>
      </vt:variant>
    </vt:vector>
  </HeadingPairs>
  <TitlesOfParts>
    <vt:vector size="1" baseType="lpstr">
      <vt:lpstr>Stordalen - Del 1 - Åpen tilbudskonkurranse</vt:lpstr>
    </vt:vector>
  </TitlesOfParts>
  <Manager/>
  <Company/>
  <LinksUpToDate>false</LinksUpToDate>
  <CharactersWithSpaces>21062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Stordalen - Del 1 - Åpen tilbudskonkurranse</dc:title>
  <dc:subject/>
  <dc:creator>Marin Castberg</dc:creator>
  <cp:keywords>Av-BikubeMal</cp:keywords>
  <dc:description/>
  <cp:lastModifiedBy>Sissel Olga Pettersen</cp:lastModifiedBy>
  <cp:revision>2</cp:revision>
  <cp:lastPrinted>2025-07-10T07:37:00Z</cp:lastPrinted>
  <dcterms:created xsi:type="dcterms:W3CDTF">2026-07-10T07:42:00Z</dcterms:created>
  <dcterms:modified xsi:type="dcterms:W3CDTF">2026-07-10T07:42:00Z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ikubeMalType">
    <vt:lpwstr>Av-Tilbud</vt:lpwstr>
  </property>
  <property fmtid="{D5CDD505-2E9C-101B-9397-08002B2CF9AE}" pid="3" name="MalStatus">
    <vt:lpwstr>Aktiv</vt:lpwstr>
  </property>
  <property fmtid="{D5CDD505-2E9C-101B-9397-08002B2CF9AE}" pid="4" name="ContentTypeId">
    <vt:lpwstr>0x01010041C5CE2FABB6A44B98831B64D874655A</vt:lpwstr>
  </property>
  <property fmtid="{D5CDD505-2E9C-101B-9397-08002B2CF9AE}" pid="5" name="_dlc_DocIdItemGuid">
    <vt:lpwstr>9e674d9c-5b41-4ec2-a1c3-f04c6ef881df</vt:lpwstr>
  </property>
  <property fmtid="{D5CDD505-2E9C-101B-9397-08002B2CF9AE}" pid="6" name="Order">
    <vt:r8>11000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MediaServiceImageTags">
    <vt:lpwstr/>
  </property>
</Properties>
</file>